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2B" w:rsidRPr="00D672F1" w:rsidRDefault="00755C5F" w:rsidP="00D672F1">
      <w:pPr>
        <w:spacing w:after="0" w:line="240" w:lineRule="auto"/>
        <w:rPr>
          <w:rFonts w:ascii="Arial" w:hAnsi="Arial" w:cs="Arial"/>
          <w:b/>
          <w:sz w:val="28"/>
          <w:szCs w:val="16"/>
          <w:lang w:val="en-US"/>
        </w:rPr>
      </w:pPr>
      <w:r>
        <w:rPr>
          <w:rFonts w:ascii="Arial" w:hAnsi="Arial" w:cs="Arial"/>
          <w:b/>
          <w:sz w:val="28"/>
          <w:szCs w:val="16"/>
          <w:lang w:val="en-US"/>
        </w:rPr>
        <w:t>Source data for Figure 4</w:t>
      </w:r>
      <w:bookmarkStart w:id="0" w:name="_GoBack"/>
      <w:bookmarkEnd w:id="0"/>
    </w:p>
    <w:p w:rsidR="0096731B" w:rsidRPr="00D672F1" w:rsidRDefault="0096731B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D82C2D" w:rsidRPr="00D672F1" w:rsidRDefault="0084022B" w:rsidP="0084022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a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: Pitx2 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loss of function </w:t>
      </w:r>
      <w:r w:rsidRPr="00D672F1">
        <w:rPr>
          <w:rFonts w:ascii="Arial" w:hAnsi="Arial" w:cs="Arial"/>
          <w:sz w:val="24"/>
          <w:szCs w:val="24"/>
          <w:lang w:val="en-US"/>
        </w:rPr>
        <w:t>in half embryos after 7hrs</w:t>
      </w:r>
    </w:p>
    <w:tbl>
      <w:tblPr>
        <w:tblStyle w:val="TableGrid"/>
        <w:tblpPr w:leftFromText="141" w:rightFromText="141" w:vertAnchor="page" w:horzAnchor="margin" w:tblpX="-176" w:tblpY="2431"/>
        <w:tblW w:w="7621" w:type="dxa"/>
        <w:tblLook w:val="04A0" w:firstRow="1" w:lastRow="0" w:firstColumn="1" w:lastColumn="0" w:noHBand="0" w:noVBand="1"/>
      </w:tblPr>
      <w:tblGrid>
        <w:gridCol w:w="1384"/>
        <w:gridCol w:w="1559"/>
        <w:gridCol w:w="993"/>
        <w:gridCol w:w="992"/>
        <w:gridCol w:w="1134"/>
        <w:gridCol w:w="992"/>
        <w:gridCol w:w="567"/>
      </w:tblGrid>
      <w:tr w:rsidR="00BB1917" w:rsidRPr="00D672F1" w:rsidTr="00522133">
        <w:trPr>
          <w:trHeight w:val="259"/>
        </w:trPr>
        <w:tc>
          <w:tcPr>
            <w:tcW w:w="1384" w:type="dxa"/>
            <w:vAlign w:val="center"/>
          </w:tcPr>
          <w:p w:rsidR="00BB1917" w:rsidRPr="00D672F1" w:rsidRDefault="00522133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559" w:type="dxa"/>
            <w:vAlign w:val="center"/>
          </w:tcPr>
          <w:p w:rsidR="00BB1917" w:rsidRPr="00D672F1" w:rsidRDefault="00522133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</w:p>
        </w:tc>
        <w:tc>
          <w:tcPr>
            <w:tcW w:w="993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R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 L</w:t>
            </w:r>
          </w:p>
        </w:tc>
        <w:tc>
          <w:tcPr>
            <w:tcW w:w="113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L/R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Vg1</w:t>
            </w:r>
          </w:p>
        </w:tc>
        <w:tc>
          <w:tcPr>
            <w:tcW w:w="567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BB1917" w:rsidRPr="00D672F1" w:rsidTr="006E7B36">
        <w:trPr>
          <w:trHeight w:val="105"/>
        </w:trPr>
        <w:tc>
          <w:tcPr>
            <w:tcW w:w="1384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A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(1st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- R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B1917" w:rsidRPr="00D672F1" w:rsidTr="00522133">
        <w:trPr>
          <w:trHeight w:val="105"/>
        </w:trPr>
        <w:tc>
          <w:tcPr>
            <w:tcW w:w="138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B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(1st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59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Pitx2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- R</w:t>
            </w:r>
          </w:p>
        </w:tc>
        <w:tc>
          <w:tcPr>
            <w:tcW w:w="993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(10%)</w:t>
            </w:r>
          </w:p>
        </w:tc>
        <w:tc>
          <w:tcPr>
            <w:tcW w:w="113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9 (90%)</w:t>
            </w:r>
          </w:p>
        </w:tc>
        <w:tc>
          <w:tcPr>
            <w:tcW w:w="567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BB1917" w:rsidRPr="00D672F1" w:rsidTr="00522133">
        <w:trPr>
          <w:trHeight w:val="96"/>
        </w:trPr>
        <w:tc>
          <w:tcPr>
            <w:tcW w:w="138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not shown</w:t>
            </w:r>
          </w:p>
        </w:tc>
        <w:tc>
          <w:tcPr>
            <w:tcW w:w="1559" w:type="dxa"/>
            <w:vAlign w:val="center"/>
          </w:tcPr>
          <w:p w:rsidR="00BB1917" w:rsidRPr="00D672F1" w:rsidRDefault="00BB1917" w:rsidP="006224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Pitx2 </w:t>
            </w:r>
            <w:r w:rsidR="006224B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- R after 9hrs</w:t>
            </w:r>
          </w:p>
        </w:tc>
        <w:tc>
          <w:tcPr>
            <w:tcW w:w="993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↑2 (33%)</w:t>
            </w:r>
          </w:p>
        </w:tc>
        <w:tc>
          <w:tcPr>
            <w:tcW w:w="113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↓4 (66%)</w:t>
            </w:r>
          </w:p>
        </w:tc>
        <w:tc>
          <w:tcPr>
            <w:tcW w:w="567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B1917" w:rsidRPr="00D672F1" w:rsidTr="006E7B36">
        <w:trPr>
          <w:trHeight w:val="105"/>
        </w:trPr>
        <w:tc>
          <w:tcPr>
            <w:tcW w:w="1384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(1st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Ctrl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(20%)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(60%)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(20%)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BB1917" w:rsidRPr="00D672F1" w:rsidTr="00522133">
        <w:trPr>
          <w:trHeight w:val="210"/>
        </w:trPr>
        <w:tc>
          <w:tcPr>
            <w:tcW w:w="138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(1st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59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Pitx2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 L</w:t>
            </w:r>
          </w:p>
        </w:tc>
        <w:tc>
          <w:tcPr>
            <w:tcW w:w="993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(17%)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 [2R]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(50%)</w:t>
            </w:r>
          </w:p>
        </w:tc>
        <w:tc>
          <w:tcPr>
            <w:tcW w:w="567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BB1917" w:rsidRPr="00D672F1" w:rsidTr="00522133">
        <w:trPr>
          <w:trHeight w:val="210"/>
        </w:trPr>
        <w:tc>
          <w:tcPr>
            <w:tcW w:w="138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not shown</w:t>
            </w:r>
          </w:p>
        </w:tc>
        <w:tc>
          <w:tcPr>
            <w:tcW w:w="1559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Pitx2</w:t>
            </w:r>
            <w:r w:rsidR="006224B4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- L after 9hrs</w:t>
            </w:r>
          </w:p>
        </w:tc>
        <w:tc>
          <w:tcPr>
            <w:tcW w:w="993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↑3 (60%)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↓2 (40%)</w:t>
            </w:r>
          </w:p>
        </w:tc>
        <w:tc>
          <w:tcPr>
            <w:tcW w:w="567" w:type="dxa"/>
            <w:vAlign w:val="center"/>
          </w:tcPr>
          <w:p w:rsidR="00BB1917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:rsidR="0084022B" w:rsidRPr="00D672F1" w:rsidRDefault="0084022B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BB1917" w:rsidRPr="00D672F1" w:rsidRDefault="00BB1917" w:rsidP="0084022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96731B" w:rsidRPr="00D672F1" w:rsidRDefault="0096731B" w:rsidP="0084022B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b: Pitx2 loss of function </w:t>
      </w:r>
      <w:r w:rsidRPr="00D672F1">
        <w:rPr>
          <w:rFonts w:ascii="Arial" w:hAnsi="Arial" w:cs="Arial"/>
          <w:sz w:val="24"/>
          <w:szCs w:val="24"/>
          <w:lang w:val="en-US"/>
        </w:rPr>
        <w:t>in half embryos after 16hrs</w:t>
      </w:r>
    </w:p>
    <w:tbl>
      <w:tblPr>
        <w:tblStyle w:val="TableGrid"/>
        <w:tblW w:w="7655" w:type="dxa"/>
        <w:tblInd w:w="-176" w:type="dxa"/>
        <w:tblLook w:val="04A0" w:firstRow="1" w:lastRow="0" w:firstColumn="1" w:lastColumn="0" w:noHBand="0" w:noVBand="1"/>
      </w:tblPr>
      <w:tblGrid>
        <w:gridCol w:w="1381"/>
        <w:gridCol w:w="1597"/>
        <w:gridCol w:w="941"/>
        <w:gridCol w:w="901"/>
        <w:gridCol w:w="1381"/>
        <w:gridCol w:w="887"/>
        <w:gridCol w:w="567"/>
      </w:tblGrid>
      <w:tr w:rsidR="00522133" w:rsidRPr="00D672F1" w:rsidTr="00522133">
        <w:trPr>
          <w:trHeight w:val="365"/>
        </w:trPr>
        <w:tc>
          <w:tcPr>
            <w:tcW w:w="1381" w:type="dxa"/>
            <w:vAlign w:val="center"/>
          </w:tcPr>
          <w:p w:rsidR="0096731B" w:rsidRPr="00D672F1" w:rsidRDefault="00522133" w:rsidP="0053764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597" w:type="dxa"/>
            <w:vAlign w:val="center"/>
          </w:tcPr>
          <w:p w:rsidR="0096731B" w:rsidRPr="00D672F1" w:rsidRDefault="0052213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MORPHOLINO</w:t>
            </w:r>
          </w:p>
        </w:tc>
        <w:tc>
          <w:tcPr>
            <w:tcW w:w="941" w:type="dxa"/>
            <w:vAlign w:val="center"/>
          </w:tcPr>
          <w:p w:rsidR="0096731B" w:rsidRPr="00D672F1" w:rsidRDefault="0096731B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R</w:t>
            </w:r>
          </w:p>
        </w:tc>
        <w:tc>
          <w:tcPr>
            <w:tcW w:w="901" w:type="dxa"/>
            <w:vAlign w:val="center"/>
          </w:tcPr>
          <w:p w:rsidR="0096731B" w:rsidRPr="00D672F1" w:rsidRDefault="0096731B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</w:t>
            </w:r>
          </w:p>
        </w:tc>
        <w:tc>
          <w:tcPr>
            <w:tcW w:w="1381" w:type="dxa"/>
            <w:vAlign w:val="center"/>
          </w:tcPr>
          <w:p w:rsidR="0096731B" w:rsidRPr="00D672F1" w:rsidRDefault="0096731B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L/R</w:t>
            </w:r>
          </w:p>
        </w:tc>
        <w:tc>
          <w:tcPr>
            <w:tcW w:w="887" w:type="dxa"/>
            <w:vAlign w:val="center"/>
          </w:tcPr>
          <w:p w:rsidR="0096731B" w:rsidRPr="00D672F1" w:rsidRDefault="00332397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streak</w:t>
            </w:r>
          </w:p>
        </w:tc>
        <w:tc>
          <w:tcPr>
            <w:tcW w:w="567" w:type="dxa"/>
            <w:vAlign w:val="center"/>
          </w:tcPr>
          <w:p w:rsidR="0096731B" w:rsidRPr="00D672F1" w:rsidRDefault="0096731B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537643" w:rsidRPr="00D672F1" w:rsidTr="006E7B36">
        <w:trPr>
          <w:trHeight w:val="83"/>
        </w:trPr>
        <w:tc>
          <w:tcPr>
            <w:tcW w:w="1381" w:type="dxa"/>
            <w:shd w:val="clear" w:color="auto" w:fill="auto"/>
            <w:vAlign w:val="center"/>
          </w:tcPr>
          <w:p w:rsidR="00537643" w:rsidRPr="00D672F1" w:rsidRDefault="00537643" w:rsidP="005376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332397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(2nd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7643" w:rsidRPr="00D672F1" w:rsidRDefault="0099280C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 xml:space="preserve"> R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(20%) [1R,1L]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(20%)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537643" w:rsidRPr="00D672F1" w:rsidTr="00522133">
        <w:trPr>
          <w:trHeight w:val="165"/>
        </w:trPr>
        <w:tc>
          <w:tcPr>
            <w:tcW w:w="1381" w:type="dxa"/>
            <w:vAlign w:val="center"/>
          </w:tcPr>
          <w:p w:rsidR="00537643" w:rsidRPr="00D672F1" w:rsidRDefault="00332397" w:rsidP="005376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B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(2nd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97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Pitx2 MO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R</w:t>
            </w:r>
          </w:p>
        </w:tc>
        <w:tc>
          <w:tcPr>
            <w:tcW w:w="941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901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8 (80%)</w:t>
            </w:r>
          </w:p>
        </w:tc>
        <w:tc>
          <w:tcPr>
            <w:tcW w:w="1381" w:type="dxa"/>
            <w:vAlign w:val="center"/>
          </w:tcPr>
          <w:p w:rsidR="00537643" w:rsidRPr="00D672F1" w:rsidRDefault="0084022B" w:rsidP="008402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2 (20%) 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>[2R/L]</w:t>
            </w:r>
          </w:p>
        </w:tc>
        <w:tc>
          <w:tcPr>
            <w:tcW w:w="887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537643" w:rsidRPr="00D672F1" w:rsidTr="006E7B36">
        <w:trPr>
          <w:trHeight w:val="159"/>
        </w:trPr>
        <w:tc>
          <w:tcPr>
            <w:tcW w:w="1381" w:type="dxa"/>
            <w:shd w:val="clear" w:color="auto" w:fill="auto"/>
            <w:vAlign w:val="center"/>
          </w:tcPr>
          <w:p w:rsidR="00537643" w:rsidRPr="00D672F1" w:rsidRDefault="00332397" w:rsidP="005376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 xml:space="preserve"> (2nd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537643" w:rsidRPr="00D672F1" w:rsidRDefault="0099280C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Ctrl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>L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(33%)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(33%)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537643" w:rsidRPr="00D672F1" w:rsidRDefault="0032092E" w:rsidP="0032092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(25%) [1R,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>2R/L]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(9%)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  <w:tr w:rsidR="00537643" w:rsidRPr="00D672F1" w:rsidTr="00522133">
        <w:trPr>
          <w:trHeight w:val="171"/>
        </w:trPr>
        <w:tc>
          <w:tcPr>
            <w:tcW w:w="1381" w:type="dxa"/>
            <w:vAlign w:val="center"/>
          </w:tcPr>
          <w:p w:rsidR="00537643" w:rsidRPr="00D672F1" w:rsidRDefault="00332397" w:rsidP="005376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 </w:t>
            </w:r>
            <w:r w:rsidR="00C646CA" w:rsidRPr="00D672F1">
              <w:rPr>
                <w:rFonts w:ascii="Arial" w:hAnsi="Arial" w:cs="Arial"/>
                <w:b/>
                <w:sz w:val="16"/>
                <w:szCs w:val="16"/>
              </w:rPr>
              <w:t>(2nd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row)</w:t>
            </w:r>
          </w:p>
        </w:tc>
        <w:tc>
          <w:tcPr>
            <w:tcW w:w="1597" w:type="dxa"/>
            <w:vAlign w:val="center"/>
          </w:tcPr>
          <w:p w:rsidR="00537643" w:rsidRPr="00D672F1" w:rsidRDefault="0099280C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Pitx2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 xml:space="preserve"> L</w:t>
            </w:r>
          </w:p>
        </w:tc>
        <w:tc>
          <w:tcPr>
            <w:tcW w:w="941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(25%)</w:t>
            </w:r>
          </w:p>
        </w:tc>
        <w:tc>
          <w:tcPr>
            <w:tcW w:w="901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81" w:type="dxa"/>
            <w:vAlign w:val="center"/>
          </w:tcPr>
          <w:p w:rsidR="00537643" w:rsidRPr="00D672F1" w:rsidRDefault="0084022B" w:rsidP="008402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1 (12,5%) </w:t>
            </w:r>
            <w:r w:rsidR="00537643" w:rsidRPr="00D672F1">
              <w:rPr>
                <w:rFonts w:ascii="Arial" w:hAnsi="Arial" w:cs="Arial"/>
                <w:b/>
                <w:sz w:val="16"/>
                <w:szCs w:val="16"/>
              </w:rPr>
              <w:t>[1R]</w:t>
            </w:r>
          </w:p>
        </w:tc>
        <w:tc>
          <w:tcPr>
            <w:tcW w:w="887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 (62,5%)</w:t>
            </w:r>
          </w:p>
        </w:tc>
        <w:tc>
          <w:tcPr>
            <w:tcW w:w="567" w:type="dxa"/>
            <w:vAlign w:val="center"/>
          </w:tcPr>
          <w:p w:rsidR="00537643" w:rsidRPr="00D672F1" w:rsidRDefault="00537643" w:rsidP="00CC1D9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:rsidR="00543B0F" w:rsidRPr="00D672F1" w:rsidRDefault="00543B0F" w:rsidP="00C81B43">
      <w:pPr>
        <w:rPr>
          <w:rFonts w:ascii="Arial" w:hAnsi="Arial" w:cs="Arial"/>
          <w:sz w:val="16"/>
          <w:szCs w:val="16"/>
        </w:rPr>
      </w:pPr>
    </w:p>
    <w:p w:rsidR="00CC10FB" w:rsidRPr="00D672F1" w:rsidRDefault="006E3E74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c: Pitx2 loss of function </w:t>
      </w:r>
      <w:r w:rsidRPr="00D672F1">
        <w:rPr>
          <w:rFonts w:ascii="Arial" w:hAnsi="Arial" w:cs="Arial"/>
          <w:sz w:val="24"/>
          <w:szCs w:val="24"/>
          <w:lang w:val="en-US"/>
        </w:rPr>
        <w:t>in whole embryos after 5hrs</w:t>
      </w:r>
    </w:p>
    <w:tbl>
      <w:tblPr>
        <w:tblStyle w:val="Tabellenraster1"/>
        <w:tblW w:w="0" w:type="auto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276"/>
        <w:gridCol w:w="567"/>
      </w:tblGrid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560" w:type="dxa"/>
            <w:vAlign w:val="center"/>
          </w:tcPr>
          <w:p w:rsidR="0084022B" w:rsidRPr="00D672F1" w:rsidRDefault="004C5585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  <w:r w:rsidR="00BB1917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Vg1 expr</w:t>
            </w:r>
          </w:p>
        </w:tc>
        <w:tc>
          <w:tcPr>
            <w:tcW w:w="12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loss of Vg1 expr </w:t>
            </w:r>
          </w:p>
        </w:tc>
        <w:tc>
          <w:tcPr>
            <w:tcW w:w="56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18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(1st row)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Ctrl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7 (100%)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 (1st row)</w:t>
            </w:r>
          </w:p>
        </w:tc>
        <w:tc>
          <w:tcPr>
            <w:tcW w:w="1560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Pitx2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 (100%)</w:t>
            </w:r>
          </w:p>
        </w:tc>
        <w:tc>
          <w:tcPr>
            <w:tcW w:w="56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:rsidR="00543B0F" w:rsidRPr="00D672F1" w:rsidRDefault="00543B0F" w:rsidP="002162C4">
      <w:pPr>
        <w:rPr>
          <w:rFonts w:ascii="Arial" w:hAnsi="Arial" w:cs="Arial"/>
          <w:sz w:val="16"/>
          <w:szCs w:val="16"/>
          <w:lang w:val="en-US"/>
        </w:rPr>
      </w:pPr>
    </w:p>
    <w:p w:rsidR="00543B0F" w:rsidRPr="00D672F1" w:rsidRDefault="00543B0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d: Pitx2 loss of function in </w:t>
      </w:r>
      <w:r w:rsidRPr="00D672F1">
        <w:rPr>
          <w:rFonts w:ascii="Arial" w:hAnsi="Arial" w:cs="Arial"/>
          <w:sz w:val="24"/>
          <w:szCs w:val="24"/>
          <w:lang w:val="en-US"/>
        </w:rPr>
        <w:t>whole embryos after 12 and 16hrs</w:t>
      </w:r>
    </w:p>
    <w:tbl>
      <w:tblPr>
        <w:tblStyle w:val="Tabellenraster2"/>
        <w:tblW w:w="0" w:type="auto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418"/>
        <w:gridCol w:w="1134"/>
        <w:gridCol w:w="1125"/>
        <w:gridCol w:w="576"/>
      </w:tblGrid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560" w:type="dxa"/>
            <w:vAlign w:val="center"/>
          </w:tcPr>
          <w:p w:rsidR="0084022B" w:rsidRPr="00D672F1" w:rsidRDefault="004C5585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streak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4022B" w:rsidRPr="00D672F1" w:rsidRDefault="0099280C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displaced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 xml:space="preserve">streak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4022B" w:rsidRPr="00D672F1" w:rsidRDefault="0099280C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double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streak</w:t>
            </w:r>
          </w:p>
        </w:tc>
        <w:tc>
          <w:tcPr>
            <w:tcW w:w="1125" w:type="dxa"/>
            <w:shd w:val="clear" w:color="auto" w:fill="FFFFFF" w:themeFill="background1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loss of streak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18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(2nd row)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12hrs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 (2nd row)</w:t>
            </w:r>
          </w:p>
        </w:tc>
        <w:tc>
          <w:tcPr>
            <w:tcW w:w="1560" w:type="dxa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Pitx2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&gt;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12hrs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(25%)</w:t>
            </w:r>
          </w:p>
        </w:tc>
        <w:tc>
          <w:tcPr>
            <w:tcW w:w="1418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125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  <w:tr w:rsidR="0084022B" w:rsidRPr="00D672F1" w:rsidTr="006E7B36">
        <w:tc>
          <w:tcPr>
            <w:tcW w:w="1418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(3rd row)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16hrs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 (3rd row)</w:t>
            </w:r>
          </w:p>
        </w:tc>
        <w:tc>
          <w:tcPr>
            <w:tcW w:w="1560" w:type="dxa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Pitx2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 16hrs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7 (88%)</w:t>
            </w:r>
          </w:p>
        </w:tc>
        <w:tc>
          <w:tcPr>
            <w:tcW w:w="1418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(22%)</w:t>
            </w:r>
          </w:p>
        </w:tc>
        <w:tc>
          <w:tcPr>
            <w:tcW w:w="1134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:rsidR="0032092E" w:rsidRPr="00D672F1" w:rsidRDefault="0032092E" w:rsidP="002162C4">
      <w:pPr>
        <w:rPr>
          <w:rFonts w:ascii="Arial" w:hAnsi="Arial" w:cs="Arial"/>
          <w:sz w:val="16"/>
          <w:szCs w:val="16"/>
          <w:lang w:val="en-US"/>
        </w:rPr>
      </w:pPr>
    </w:p>
    <w:p w:rsidR="0096731B" w:rsidRPr="00D672F1" w:rsidRDefault="00543B0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e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: 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Inhibition of both </w:t>
      </w:r>
      <w:r w:rsidRPr="00D672F1">
        <w:rPr>
          <w:rFonts w:ascii="Arial" w:hAnsi="Arial" w:cs="Arial"/>
          <w:sz w:val="24"/>
          <w:szCs w:val="24"/>
          <w:lang w:val="en-US"/>
        </w:rPr>
        <w:t>Pitx2 and Pitx1 in whole embryos after 5hrs</w:t>
      </w:r>
    </w:p>
    <w:tbl>
      <w:tblPr>
        <w:tblStyle w:val="Tabellenraster3"/>
        <w:tblW w:w="0" w:type="auto"/>
        <w:tblInd w:w="-176" w:type="dxa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418"/>
        <w:gridCol w:w="567"/>
      </w:tblGrid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560" w:type="dxa"/>
            <w:vAlign w:val="center"/>
          </w:tcPr>
          <w:p w:rsidR="0084022B" w:rsidRPr="00D672F1" w:rsidRDefault="004C5585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Vg1 expr</w:t>
            </w:r>
          </w:p>
        </w:tc>
        <w:tc>
          <w:tcPr>
            <w:tcW w:w="1418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loss of Vg1 expr </w:t>
            </w:r>
          </w:p>
        </w:tc>
        <w:tc>
          <w:tcPr>
            <w:tcW w:w="56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18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(1st row)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>MO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18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G (1st row)</w:t>
            </w:r>
          </w:p>
        </w:tc>
        <w:tc>
          <w:tcPr>
            <w:tcW w:w="1560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Pitx1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Pitx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6224B4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41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418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 (100%)</w:t>
            </w:r>
          </w:p>
        </w:tc>
        <w:tc>
          <w:tcPr>
            <w:tcW w:w="56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:rsidR="00543B0F" w:rsidRPr="00D672F1" w:rsidRDefault="00543B0F" w:rsidP="002162C4">
      <w:pPr>
        <w:rPr>
          <w:rFonts w:ascii="Arial" w:hAnsi="Arial" w:cs="Arial"/>
          <w:sz w:val="16"/>
          <w:szCs w:val="16"/>
          <w:lang w:val="en-US"/>
        </w:rPr>
      </w:pPr>
    </w:p>
    <w:p w:rsidR="00543B0F" w:rsidRPr="00D672F1" w:rsidRDefault="00543B0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f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: 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Inhibition of both </w:t>
      </w:r>
      <w:r w:rsidRPr="00D672F1">
        <w:rPr>
          <w:rFonts w:ascii="Arial" w:hAnsi="Arial" w:cs="Arial"/>
          <w:sz w:val="24"/>
          <w:szCs w:val="24"/>
          <w:lang w:val="en-US"/>
        </w:rPr>
        <w:t>Pitx2 and Pitx1 in whole embryos after 12 and 16hrs</w:t>
      </w:r>
    </w:p>
    <w:tbl>
      <w:tblPr>
        <w:tblStyle w:val="Tabellenraster4"/>
        <w:tblW w:w="0" w:type="auto"/>
        <w:tblInd w:w="-176" w:type="dxa"/>
        <w:tblLook w:val="04A0" w:firstRow="1" w:lastRow="0" w:firstColumn="1" w:lastColumn="0" w:noHBand="0" w:noVBand="1"/>
      </w:tblPr>
      <w:tblGrid>
        <w:gridCol w:w="1492"/>
        <w:gridCol w:w="1319"/>
        <w:gridCol w:w="1316"/>
        <w:gridCol w:w="1547"/>
        <w:gridCol w:w="1276"/>
        <w:gridCol w:w="1125"/>
        <w:gridCol w:w="576"/>
      </w:tblGrid>
      <w:tr w:rsidR="0084022B" w:rsidRPr="00D672F1" w:rsidTr="00522133">
        <w:tc>
          <w:tcPr>
            <w:tcW w:w="1492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316" w:type="dxa"/>
            <w:vAlign w:val="center"/>
          </w:tcPr>
          <w:p w:rsidR="0084022B" w:rsidRPr="00D672F1" w:rsidRDefault="004C5585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streak</w:t>
            </w:r>
          </w:p>
        </w:tc>
        <w:tc>
          <w:tcPr>
            <w:tcW w:w="1547" w:type="dxa"/>
            <w:shd w:val="clear" w:color="auto" w:fill="FFFFFF" w:themeFill="background1"/>
            <w:vAlign w:val="center"/>
          </w:tcPr>
          <w:p w:rsidR="0084022B" w:rsidRPr="00D672F1" w:rsidRDefault="00BB1917" w:rsidP="00BB19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displaced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 xml:space="preserve">streak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4022B" w:rsidRPr="00D672F1" w:rsidRDefault="00BB19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double s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treak</w:t>
            </w:r>
          </w:p>
        </w:tc>
        <w:tc>
          <w:tcPr>
            <w:tcW w:w="1125" w:type="dxa"/>
            <w:shd w:val="clear" w:color="auto" w:fill="FFFFFF" w:themeFill="background1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loss of streak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92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(2nd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12hrs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92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G (2nd row)</w:t>
            </w:r>
          </w:p>
        </w:tc>
        <w:tc>
          <w:tcPr>
            <w:tcW w:w="1316" w:type="dxa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Pitx1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Pitx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2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 12hrs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(11%)</w:t>
            </w:r>
          </w:p>
        </w:tc>
        <w:tc>
          <w:tcPr>
            <w:tcW w:w="154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3 </w:t>
            </w:r>
          </w:p>
        </w:tc>
        <w:tc>
          <w:tcPr>
            <w:tcW w:w="12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125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  <w:tr w:rsidR="0084022B" w:rsidRPr="00D672F1" w:rsidTr="006E7B36">
        <w:tc>
          <w:tcPr>
            <w:tcW w:w="1492" w:type="dxa"/>
            <w:shd w:val="clear" w:color="auto" w:fill="auto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(3rd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&gt;16hrs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92" w:type="dxa"/>
          </w:tcPr>
          <w:p w:rsidR="0084022B" w:rsidRPr="00D672F1" w:rsidRDefault="00CE0817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G (3rd row)</w:t>
            </w:r>
          </w:p>
        </w:tc>
        <w:tc>
          <w:tcPr>
            <w:tcW w:w="1316" w:type="dxa"/>
            <w:vAlign w:val="center"/>
          </w:tcPr>
          <w:p w:rsidR="0084022B" w:rsidRPr="00D672F1" w:rsidRDefault="0032092E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Pitx1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Pitx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 16hrs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547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2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125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543B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:rsidR="00543B0F" w:rsidRPr="00D672F1" w:rsidRDefault="00543B0F" w:rsidP="002162C4">
      <w:pPr>
        <w:rPr>
          <w:rFonts w:ascii="Arial" w:hAnsi="Arial" w:cs="Arial"/>
          <w:sz w:val="16"/>
          <w:szCs w:val="16"/>
          <w:lang w:val="en-US"/>
        </w:rPr>
      </w:pPr>
    </w:p>
    <w:p w:rsidR="00543B0F" w:rsidRPr="00D672F1" w:rsidRDefault="00543B0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g</w:t>
      </w:r>
      <w:r w:rsidRPr="00D672F1">
        <w:rPr>
          <w:rFonts w:ascii="Arial" w:hAnsi="Arial" w:cs="Arial"/>
          <w:sz w:val="24"/>
          <w:szCs w:val="24"/>
          <w:lang w:val="en-US"/>
        </w:rPr>
        <w:t>: Pitx2 rescue in whole embryos after 5hrs</w:t>
      </w:r>
    </w:p>
    <w:tbl>
      <w:tblPr>
        <w:tblStyle w:val="Tabellenraster5"/>
        <w:tblW w:w="0" w:type="auto"/>
        <w:tblInd w:w="-176" w:type="dxa"/>
        <w:tblLook w:val="04A0" w:firstRow="1" w:lastRow="0" w:firstColumn="1" w:lastColumn="0" w:noHBand="0" w:noVBand="1"/>
      </w:tblPr>
      <w:tblGrid>
        <w:gridCol w:w="1492"/>
        <w:gridCol w:w="1316"/>
        <w:gridCol w:w="1316"/>
        <w:gridCol w:w="1547"/>
        <w:gridCol w:w="709"/>
      </w:tblGrid>
      <w:tr w:rsidR="0084022B" w:rsidRPr="00D672F1" w:rsidTr="00522133">
        <w:tc>
          <w:tcPr>
            <w:tcW w:w="1492" w:type="dxa"/>
          </w:tcPr>
          <w:p w:rsidR="0084022B" w:rsidRPr="00D672F1" w:rsidRDefault="00CE0817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Vg1 expr</w:t>
            </w:r>
          </w:p>
        </w:tc>
        <w:tc>
          <w:tcPr>
            <w:tcW w:w="1547" w:type="dxa"/>
            <w:vAlign w:val="center"/>
          </w:tcPr>
          <w:p w:rsidR="0084022B" w:rsidRPr="00D672F1" w:rsidRDefault="0099280C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displaced Vg1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 xml:space="preserve">expr  </w:t>
            </w:r>
          </w:p>
        </w:tc>
        <w:tc>
          <w:tcPr>
            <w:tcW w:w="709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92" w:type="dxa"/>
            <w:shd w:val="clear" w:color="auto" w:fill="auto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(1st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Control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92" w:type="dxa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lastRenderedPageBreak/>
              <w:t>H (1st row)</w:t>
            </w:r>
          </w:p>
        </w:tc>
        <w:tc>
          <w:tcPr>
            <w:tcW w:w="1316" w:type="dxa"/>
            <w:vAlign w:val="center"/>
          </w:tcPr>
          <w:p w:rsidR="0084022B" w:rsidRPr="00D672F1" w:rsidRDefault="00B76D85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Pitx1 MO + Pitx2 MO + Pitx2 </w:t>
            </w:r>
            <w:r w:rsidR="00522133" w:rsidRPr="00D672F1">
              <w:rPr>
                <w:rFonts w:ascii="Arial" w:hAnsi="Arial" w:cs="Arial"/>
                <w:b/>
                <w:sz w:val="16"/>
                <w:szCs w:val="16"/>
              </w:rPr>
              <w:t>Rescue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 (83%)</w:t>
            </w:r>
          </w:p>
        </w:tc>
        <w:tc>
          <w:tcPr>
            <w:tcW w:w="1547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 (17%)</w:t>
            </w:r>
          </w:p>
        </w:tc>
        <w:tc>
          <w:tcPr>
            <w:tcW w:w="709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:rsidR="00543B0F" w:rsidRPr="00D672F1" w:rsidRDefault="00543B0F" w:rsidP="002162C4">
      <w:pPr>
        <w:rPr>
          <w:rFonts w:ascii="Arial" w:hAnsi="Arial" w:cs="Arial"/>
          <w:sz w:val="16"/>
          <w:szCs w:val="16"/>
          <w:lang w:val="en-US"/>
        </w:rPr>
      </w:pPr>
    </w:p>
    <w:p w:rsidR="007D54CF" w:rsidRPr="00D672F1" w:rsidRDefault="007D54C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h</w:t>
      </w:r>
      <w:r w:rsidRPr="00D672F1">
        <w:rPr>
          <w:rFonts w:ascii="Arial" w:hAnsi="Arial" w:cs="Arial"/>
          <w:sz w:val="24"/>
          <w:szCs w:val="24"/>
          <w:lang w:val="en-US"/>
        </w:rPr>
        <w:t>: Pitx2 rescue in whole embryos after 12 and 16hrs</w:t>
      </w:r>
    </w:p>
    <w:tbl>
      <w:tblPr>
        <w:tblStyle w:val="Tabellenraster6"/>
        <w:tblW w:w="0" w:type="auto"/>
        <w:tblInd w:w="-176" w:type="dxa"/>
        <w:tblLook w:val="04A0" w:firstRow="1" w:lastRow="0" w:firstColumn="1" w:lastColumn="0" w:noHBand="0" w:noVBand="1"/>
      </w:tblPr>
      <w:tblGrid>
        <w:gridCol w:w="1492"/>
        <w:gridCol w:w="1316"/>
        <w:gridCol w:w="1316"/>
        <w:gridCol w:w="1547"/>
        <w:gridCol w:w="1276"/>
        <w:gridCol w:w="1125"/>
        <w:gridCol w:w="576"/>
      </w:tblGrid>
      <w:tr w:rsidR="0084022B" w:rsidRPr="00D672F1" w:rsidTr="00522133">
        <w:tc>
          <w:tcPr>
            <w:tcW w:w="1492" w:type="dxa"/>
          </w:tcPr>
          <w:p w:rsidR="0084022B" w:rsidRPr="00D672F1" w:rsidRDefault="00CE0817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normal streak</w:t>
            </w:r>
          </w:p>
        </w:tc>
        <w:tc>
          <w:tcPr>
            <w:tcW w:w="1547" w:type="dxa"/>
            <w:shd w:val="clear" w:color="auto" w:fill="FFFFFF" w:themeFill="background1"/>
            <w:vAlign w:val="center"/>
          </w:tcPr>
          <w:p w:rsidR="0084022B" w:rsidRPr="00D672F1" w:rsidRDefault="0099280C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displaced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 xml:space="preserve">streak 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4022B" w:rsidRPr="00D672F1" w:rsidRDefault="0099280C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double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streak</w:t>
            </w:r>
          </w:p>
        </w:tc>
        <w:tc>
          <w:tcPr>
            <w:tcW w:w="1125" w:type="dxa"/>
            <w:shd w:val="clear" w:color="auto" w:fill="FFFFFF" w:themeFill="background1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loss of streak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84022B" w:rsidRPr="00D672F1" w:rsidTr="006E7B36">
        <w:tc>
          <w:tcPr>
            <w:tcW w:w="1492" w:type="dxa"/>
            <w:shd w:val="clear" w:color="auto" w:fill="auto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(2nd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522133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Control</w:t>
            </w:r>
            <w:r w:rsidR="0032092E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12hrs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92" w:type="dxa"/>
            <w:shd w:val="clear" w:color="auto" w:fill="FFFFFF" w:themeFill="background1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H (2nd row)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84022B" w:rsidRPr="00D672F1" w:rsidRDefault="00B76D85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Pitx1 MO + Pitx2 MO + Pitx2 </w:t>
            </w:r>
            <w:r w:rsidR="0032092E" w:rsidRPr="00D672F1">
              <w:rPr>
                <w:rFonts w:ascii="Arial" w:hAnsi="Arial" w:cs="Arial"/>
                <w:b/>
                <w:sz w:val="16"/>
                <w:szCs w:val="16"/>
              </w:rPr>
              <w:t xml:space="preserve">Rescue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12hrs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8 (80%)</w:t>
            </w:r>
          </w:p>
        </w:tc>
        <w:tc>
          <w:tcPr>
            <w:tcW w:w="1547" w:type="dxa"/>
            <w:shd w:val="clear" w:color="auto" w:fill="FFFFFF" w:themeFill="background1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(20)</w:t>
            </w:r>
          </w:p>
        </w:tc>
        <w:tc>
          <w:tcPr>
            <w:tcW w:w="1125" w:type="dxa"/>
            <w:shd w:val="clear" w:color="auto" w:fill="FFFFFF" w:themeFill="background1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84022B" w:rsidRPr="00D672F1" w:rsidTr="006E7B36">
        <w:tc>
          <w:tcPr>
            <w:tcW w:w="1492" w:type="dxa"/>
            <w:shd w:val="clear" w:color="auto" w:fill="auto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E (3rd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522133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Control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="0032092E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16hrs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(100%)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84022B" w:rsidRPr="00D672F1" w:rsidTr="00522133">
        <w:tc>
          <w:tcPr>
            <w:tcW w:w="1492" w:type="dxa"/>
          </w:tcPr>
          <w:p w:rsidR="0084022B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H (3rd row)</w:t>
            </w:r>
          </w:p>
        </w:tc>
        <w:tc>
          <w:tcPr>
            <w:tcW w:w="1316" w:type="dxa"/>
            <w:vAlign w:val="center"/>
          </w:tcPr>
          <w:p w:rsidR="0084022B" w:rsidRPr="00D672F1" w:rsidRDefault="00B76D85" w:rsidP="0032092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Pitx1 MO + Pitx2 MO + Pitx2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Rescue</w:t>
            </w:r>
            <w:r w:rsidR="0032092E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&gt;</w:t>
            </w:r>
            <w:r w:rsidR="0099280C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4022B" w:rsidRPr="00D672F1">
              <w:rPr>
                <w:rFonts w:ascii="Arial" w:hAnsi="Arial" w:cs="Arial"/>
                <w:b/>
                <w:sz w:val="16"/>
                <w:szCs w:val="16"/>
              </w:rPr>
              <w:t>16hrs</w:t>
            </w:r>
          </w:p>
        </w:tc>
        <w:tc>
          <w:tcPr>
            <w:tcW w:w="131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12 (75%)</w:t>
            </w:r>
          </w:p>
        </w:tc>
        <w:tc>
          <w:tcPr>
            <w:tcW w:w="1547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(25%)</w:t>
            </w:r>
          </w:p>
        </w:tc>
        <w:tc>
          <w:tcPr>
            <w:tcW w:w="1125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</w:tcPr>
          <w:p w:rsidR="0084022B" w:rsidRPr="00D672F1" w:rsidRDefault="0084022B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</w:tr>
    </w:tbl>
    <w:p w:rsidR="007D54CF" w:rsidRPr="00D672F1" w:rsidRDefault="007D54CF" w:rsidP="002162C4">
      <w:pPr>
        <w:rPr>
          <w:rFonts w:ascii="Arial" w:hAnsi="Arial" w:cs="Arial"/>
          <w:sz w:val="16"/>
          <w:szCs w:val="16"/>
          <w:lang w:val="en-US"/>
        </w:rPr>
      </w:pPr>
    </w:p>
    <w:p w:rsidR="00522133" w:rsidRPr="00D672F1" w:rsidRDefault="00522133" w:rsidP="0032092E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522133" w:rsidRPr="00D672F1" w:rsidRDefault="00522133" w:rsidP="0032092E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:rsidR="007D54CF" w:rsidRPr="00D672F1" w:rsidRDefault="007D54C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>Table 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i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: 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Inhibition of both 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Pitx2 and Pitx1 in half embryos after 7 </w:t>
      </w:r>
      <w:proofErr w:type="spellStart"/>
      <w:r w:rsidR="00D672F1" w:rsidRPr="00D672F1">
        <w:rPr>
          <w:rFonts w:ascii="Arial" w:hAnsi="Arial" w:cs="Arial"/>
          <w:sz w:val="24"/>
          <w:szCs w:val="24"/>
          <w:lang w:val="en-US"/>
        </w:rPr>
        <w:t>hrs</w:t>
      </w:r>
      <w:proofErr w:type="spellEnd"/>
    </w:p>
    <w:tbl>
      <w:tblPr>
        <w:tblStyle w:val="Tabellenraster7"/>
        <w:tblW w:w="0" w:type="auto"/>
        <w:tblInd w:w="-176" w:type="dxa"/>
        <w:tblLook w:val="04A0" w:firstRow="1" w:lastRow="0" w:firstColumn="1" w:lastColumn="0" w:noHBand="0" w:noVBand="1"/>
      </w:tblPr>
      <w:tblGrid>
        <w:gridCol w:w="1492"/>
        <w:gridCol w:w="1319"/>
        <w:gridCol w:w="1316"/>
        <w:gridCol w:w="1316"/>
        <w:gridCol w:w="1316"/>
        <w:gridCol w:w="1316"/>
        <w:gridCol w:w="576"/>
      </w:tblGrid>
      <w:tr w:rsidR="009B373F" w:rsidRPr="00D672F1" w:rsidTr="00522133">
        <w:tc>
          <w:tcPr>
            <w:tcW w:w="1492" w:type="dxa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316" w:type="dxa"/>
            <w:vAlign w:val="center"/>
          </w:tcPr>
          <w:p w:rsidR="009B373F" w:rsidRPr="00D672F1" w:rsidRDefault="004C5585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MORPHOLINO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L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L/R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Vg1</w:t>
            </w:r>
          </w:p>
        </w:tc>
        <w:tc>
          <w:tcPr>
            <w:tcW w:w="576" w:type="dxa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9B373F" w:rsidRPr="00D672F1" w:rsidTr="006E7B36">
        <w:tc>
          <w:tcPr>
            <w:tcW w:w="1492" w:type="dxa"/>
            <w:shd w:val="clear" w:color="auto" w:fill="auto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A (1st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Ctrl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4C5585" w:rsidRPr="00D672F1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(33%)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9B373F" w:rsidRPr="00D672F1" w:rsidTr="00522133">
        <w:tc>
          <w:tcPr>
            <w:tcW w:w="1492" w:type="dxa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I – 7hrs</w:t>
            </w:r>
          </w:p>
        </w:tc>
        <w:tc>
          <w:tcPr>
            <w:tcW w:w="1316" w:type="dxa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Pitx1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Pitx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5585" w:rsidRPr="00D672F1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7 (100%)</w:t>
            </w:r>
          </w:p>
        </w:tc>
        <w:tc>
          <w:tcPr>
            <w:tcW w:w="57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:rsidR="007D54CF" w:rsidRPr="00D672F1" w:rsidRDefault="007D54CF" w:rsidP="002162C4">
      <w:pPr>
        <w:rPr>
          <w:rFonts w:ascii="Arial" w:hAnsi="Arial" w:cs="Arial"/>
          <w:sz w:val="16"/>
          <w:szCs w:val="16"/>
          <w:lang w:val="en-US"/>
        </w:rPr>
      </w:pPr>
    </w:p>
    <w:p w:rsidR="007D54CF" w:rsidRPr="00D672F1" w:rsidRDefault="007D54CF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 xml:space="preserve">Table </w:t>
      </w:r>
      <w:r w:rsidR="00CC1D9E" w:rsidRPr="00D672F1">
        <w:rPr>
          <w:rFonts w:ascii="Arial" w:hAnsi="Arial" w:cs="Arial"/>
          <w:sz w:val="24"/>
          <w:szCs w:val="24"/>
          <w:lang w:val="en-US"/>
        </w:rPr>
        <w:t>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j</w:t>
      </w:r>
      <w:r w:rsidRPr="00D672F1">
        <w:rPr>
          <w:rFonts w:ascii="Arial" w:hAnsi="Arial" w:cs="Arial"/>
          <w:sz w:val="24"/>
          <w:szCs w:val="24"/>
          <w:lang w:val="en-US"/>
        </w:rPr>
        <w:t xml:space="preserve">: </w:t>
      </w:r>
      <w:r w:rsidR="00D672F1" w:rsidRPr="00D672F1">
        <w:rPr>
          <w:rFonts w:ascii="Arial" w:hAnsi="Arial" w:cs="Arial"/>
          <w:sz w:val="24"/>
          <w:szCs w:val="24"/>
          <w:lang w:val="en-US"/>
        </w:rPr>
        <w:t xml:space="preserve">Inhibition of both </w:t>
      </w:r>
      <w:r w:rsidRPr="00D672F1">
        <w:rPr>
          <w:rFonts w:ascii="Arial" w:hAnsi="Arial" w:cs="Arial"/>
          <w:sz w:val="24"/>
          <w:szCs w:val="24"/>
          <w:lang w:val="en-US"/>
        </w:rPr>
        <w:t>Pitx2 and Pitx1 in half embryos after 16hrs</w:t>
      </w:r>
    </w:p>
    <w:tbl>
      <w:tblPr>
        <w:tblStyle w:val="Tabellenraster8"/>
        <w:tblW w:w="8648" w:type="dxa"/>
        <w:tblInd w:w="-176" w:type="dxa"/>
        <w:tblLook w:val="04A0" w:firstRow="1" w:lastRow="0" w:firstColumn="1" w:lastColumn="0" w:noHBand="0" w:noVBand="1"/>
      </w:tblPr>
      <w:tblGrid>
        <w:gridCol w:w="1492"/>
        <w:gridCol w:w="1320"/>
        <w:gridCol w:w="1315"/>
        <w:gridCol w:w="1315"/>
        <w:gridCol w:w="1315"/>
        <w:gridCol w:w="1315"/>
        <w:gridCol w:w="576"/>
      </w:tblGrid>
      <w:tr w:rsidR="009B373F" w:rsidRPr="00D672F1" w:rsidTr="00522133">
        <w:tc>
          <w:tcPr>
            <w:tcW w:w="1492" w:type="dxa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316" w:type="dxa"/>
            <w:vAlign w:val="center"/>
          </w:tcPr>
          <w:p w:rsidR="009B373F" w:rsidRPr="00D672F1" w:rsidRDefault="004C5585" w:rsidP="0099280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MORPHOLINO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L/R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streak</w:t>
            </w:r>
          </w:p>
        </w:tc>
        <w:tc>
          <w:tcPr>
            <w:tcW w:w="576" w:type="dxa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9B373F" w:rsidRPr="00D672F1" w:rsidTr="006E7B36">
        <w:tc>
          <w:tcPr>
            <w:tcW w:w="1492" w:type="dxa"/>
            <w:shd w:val="clear" w:color="auto" w:fill="auto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A (2nd row)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Ctrl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MO </w:t>
            </w:r>
            <w:r w:rsidR="004C5585" w:rsidRPr="00D672F1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(20%) [1R,1L]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(20%)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  <w:tr w:rsidR="009B373F" w:rsidRPr="00D672F1" w:rsidTr="00522133">
        <w:tc>
          <w:tcPr>
            <w:tcW w:w="1492" w:type="dxa"/>
          </w:tcPr>
          <w:p w:rsidR="009B373F" w:rsidRPr="00D672F1" w:rsidRDefault="00C646CA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I – 16hrs</w:t>
            </w:r>
          </w:p>
        </w:tc>
        <w:tc>
          <w:tcPr>
            <w:tcW w:w="1316" w:type="dxa"/>
            <w:vAlign w:val="center"/>
          </w:tcPr>
          <w:p w:rsidR="009B373F" w:rsidRPr="00D672F1" w:rsidRDefault="00522133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Pitx1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 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Pitx</w:t>
            </w:r>
            <w:r w:rsidRPr="00D672F1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5585" w:rsidRPr="00D672F1">
              <w:rPr>
                <w:rFonts w:ascii="Arial" w:hAnsi="Arial" w:cs="Arial"/>
                <w:b/>
                <w:sz w:val="16"/>
                <w:szCs w:val="16"/>
              </w:rPr>
              <w:t xml:space="preserve">- 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 (100%)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vAlign w:val="center"/>
          </w:tcPr>
          <w:p w:rsidR="009B373F" w:rsidRPr="00D672F1" w:rsidRDefault="009B373F" w:rsidP="007D54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:rsidR="007D54CF" w:rsidRPr="00D672F1" w:rsidRDefault="007D54CF" w:rsidP="002162C4">
      <w:pPr>
        <w:rPr>
          <w:rFonts w:ascii="Arial" w:hAnsi="Arial" w:cs="Arial"/>
          <w:sz w:val="16"/>
          <w:szCs w:val="16"/>
          <w:lang w:val="en-US"/>
        </w:rPr>
      </w:pPr>
    </w:p>
    <w:p w:rsidR="00C21786" w:rsidRPr="00D672F1" w:rsidRDefault="00C21786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 xml:space="preserve">Table </w:t>
      </w:r>
      <w:r w:rsidR="00CC1D9E" w:rsidRPr="00D672F1">
        <w:rPr>
          <w:rFonts w:ascii="Arial" w:hAnsi="Arial" w:cs="Arial"/>
          <w:sz w:val="24"/>
          <w:szCs w:val="24"/>
          <w:lang w:val="en-US"/>
        </w:rPr>
        <w:t>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k</w:t>
      </w:r>
      <w:r w:rsidRPr="00D672F1">
        <w:rPr>
          <w:rFonts w:ascii="Arial" w:hAnsi="Arial" w:cs="Arial"/>
          <w:sz w:val="24"/>
          <w:szCs w:val="24"/>
          <w:lang w:val="en-US"/>
        </w:rPr>
        <w:t>: Pitx2 rescue in half embryos after 7hrs</w:t>
      </w:r>
    </w:p>
    <w:tbl>
      <w:tblPr>
        <w:tblStyle w:val="Tabellenraster9"/>
        <w:tblW w:w="0" w:type="auto"/>
        <w:tblInd w:w="-176" w:type="dxa"/>
        <w:tblLook w:val="04A0" w:firstRow="1" w:lastRow="0" w:firstColumn="1" w:lastColumn="0" w:noHBand="0" w:noVBand="1"/>
      </w:tblPr>
      <w:tblGrid>
        <w:gridCol w:w="1492"/>
        <w:gridCol w:w="1316"/>
        <w:gridCol w:w="1316"/>
        <w:gridCol w:w="1316"/>
        <w:gridCol w:w="1316"/>
        <w:gridCol w:w="1316"/>
        <w:gridCol w:w="576"/>
      </w:tblGrid>
      <w:tr w:rsidR="009B373F" w:rsidRPr="00D672F1" w:rsidTr="00522133">
        <w:tc>
          <w:tcPr>
            <w:tcW w:w="1492" w:type="dxa"/>
          </w:tcPr>
          <w:p w:rsidR="009B373F" w:rsidRPr="00D672F1" w:rsidRDefault="00C646CA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FIGURE 4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4C55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L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Vg1 L/R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Vg1</w:t>
            </w:r>
          </w:p>
        </w:tc>
        <w:tc>
          <w:tcPr>
            <w:tcW w:w="576" w:type="dxa"/>
            <w:vAlign w:val="center"/>
          </w:tcPr>
          <w:p w:rsidR="009B373F" w:rsidRPr="00D672F1" w:rsidRDefault="00522133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9B373F" w:rsidRPr="00D672F1" w:rsidTr="006E7B36">
        <w:tc>
          <w:tcPr>
            <w:tcW w:w="1492" w:type="dxa"/>
            <w:shd w:val="clear" w:color="auto" w:fill="auto"/>
          </w:tcPr>
          <w:p w:rsidR="009B373F" w:rsidRPr="00D672F1" w:rsidRDefault="00C646CA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not shown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522133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Control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(60%)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2 (40%)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-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B373F" w:rsidRPr="00D672F1" w:rsidTr="00522133">
        <w:tc>
          <w:tcPr>
            <w:tcW w:w="1492" w:type="dxa"/>
          </w:tcPr>
          <w:p w:rsidR="009B373F" w:rsidRPr="00D672F1" w:rsidRDefault="00706BD0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J – 7hrs</w:t>
            </w:r>
          </w:p>
        </w:tc>
        <w:tc>
          <w:tcPr>
            <w:tcW w:w="1316" w:type="dxa"/>
            <w:vAlign w:val="center"/>
          </w:tcPr>
          <w:p w:rsidR="009B373F" w:rsidRPr="00D672F1" w:rsidRDefault="00B76D85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Pitx1 MO + Pitx2 MO + Pitx2 </w:t>
            </w:r>
            <w:r w:rsidR="00522133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escue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4 (40%)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(30%)</w:t>
            </w:r>
          </w:p>
        </w:tc>
        <w:tc>
          <w:tcPr>
            <w:tcW w:w="57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</w:tr>
    </w:tbl>
    <w:p w:rsidR="00C21786" w:rsidRPr="00D672F1" w:rsidRDefault="00C21786" w:rsidP="002162C4">
      <w:pPr>
        <w:rPr>
          <w:rFonts w:ascii="Arial" w:hAnsi="Arial" w:cs="Arial"/>
          <w:sz w:val="16"/>
          <w:szCs w:val="16"/>
          <w:lang w:val="en-US"/>
        </w:rPr>
      </w:pPr>
    </w:p>
    <w:p w:rsidR="00C21786" w:rsidRPr="00D672F1" w:rsidRDefault="00C21786" w:rsidP="0032092E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D672F1">
        <w:rPr>
          <w:rFonts w:ascii="Arial" w:hAnsi="Arial" w:cs="Arial"/>
          <w:sz w:val="24"/>
          <w:szCs w:val="24"/>
          <w:lang w:val="en-US"/>
        </w:rPr>
        <w:t xml:space="preserve">Table </w:t>
      </w:r>
      <w:r w:rsidR="00CC1D9E" w:rsidRPr="00D672F1">
        <w:rPr>
          <w:rFonts w:ascii="Arial" w:hAnsi="Arial" w:cs="Arial"/>
          <w:sz w:val="24"/>
          <w:szCs w:val="24"/>
          <w:lang w:val="en-US"/>
        </w:rPr>
        <w:t>1</w:t>
      </w:r>
      <w:r w:rsidR="00D672F1" w:rsidRPr="00D672F1">
        <w:rPr>
          <w:rFonts w:ascii="Arial" w:hAnsi="Arial" w:cs="Arial"/>
          <w:sz w:val="24"/>
          <w:szCs w:val="24"/>
          <w:lang w:val="en-US"/>
        </w:rPr>
        <w:t>l</w:t>
      </w:r>
      <w:r w:rsidRPr="00D672F1">
        <w:rPr>
          <w:rFonts w:ascii="Arial" w:hAnsi="Arial" w:cs="Arial"/>
          <w:sz w:val="24"/>
          <w:szCs w:val="24"/>
          <w:lang w:val="en-US"/>
        </w:rPr>
        <w:t>: Pitx2 rescue in half embryos after 16hrs</w:t>
      </w:r>
    </w:p>
    <w:tbl>
      <w:tblPr>
        <w:tblStyle w:val="Tabellenraster10"/>
        <w:tblW w:w="8648" w:type="dxa"/>
        <w:tblInd w:w="-176" w:type="dxa"/>
        <w:tblLook w:val="04A0" w:firstRow="1" w:lastRow="0" w:firstColumn="1" w:lastColumn="0" w:noHBand="0" w:noVBand="1"/>
      </w:tblPr>
      <w:tblGrid>
        <w:gridCol w:w="1492"/>
        <w:gridCol w:w="1316"/>
        <w:gridCol w:w="1316"/>
        <w:gridCol w:w="1316"/>
        <w:gridCol w:w="1316"/>
        <w:gridCol w:w="1316"/>
        <w:gridCol w:w="576"/>
      </w:tblGrid>
      <w:tr w:rsidR="009B373F" w:rsidRPr="00D672F1" w:rsidTr="00522133">
        <w:tc>
          <w:tcPr>
            <w:tcW w:w="1492" w:type="dxa"/>
          </w:tcPr>
          <w:p w:rsidR="009B373F" w:rsidRPr="00D672F1" w:rsidRDefault="00C646CA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  <w:lang w:val="en-US"/>
              </w:rPr>
              <w:t>FIGURE 4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4C558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streak L/R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 streak</w:t>
            </w:r>
          </w:p>
        </w:tc>
        <w:tc>
          <w:tcPr>
            <w:tcW w:w="576" w:type="dxa"/>
            <w:vAlign w:val="center"/>
          </w:tcPr>
          <w:p w:rsidR="009B373F" w:rsidRPr="00D672F1" w:rsidRDefault="00522133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</w:p>
        </w:tc>
      </w:tr>
      <w:tr w:rsidR="009B373F" w:rsidRPr="00D672F1" w:rsidTr="006E7B36">
        <w:tc>
          <w:tcPr>
            <w:tcW w:w="1492" w:type="dxa"/>
            <w:shd w:val="clear" w:color="auto" w:fill="auto"/>
          </w:tcPr>
          <w:p w:rsidR="009B373F" w:rsidRPr="00D672F1" w:rsidRDefault="00C646CA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not shown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522133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Control</w:t>
            </w:r>
            <w:r w:rsidR="00B76D85">
              <w:rPr>
                <w:rFonts w:ascii="Arial" w:hAnsi="Arial" w:cs="Arial"/>
                <w:b/>
                <w:sz w:val="16"/>
                <w:szCs w:val="16"/>
              </w:rPr>
              <w:t xml:space="preserve"> MO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(60%)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 xml:space="preserve"> 2 (40%)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9B373F" w:rsidRPr="00D672F1" w:rsidTr="00522133">
        <w:tc>
          <w:tcPr>
            <w:tcW w:w="1492" w:type="dxa"/>
          </w:tcPr>
          <w:p w:rsidR="009B373F" w:rsidRPr="00D672F1" w:rsidRDefault="00706BD0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J – 16hrs</w:t>
            </w:r>
          </w:p>
        </w:tc>
        <w:tc>
          <w:tcPr>
            <w:tcW w:w="1316" w:type="dxa"/>
            <w:vAlign w:val="center"/>
          </w:tcPr>
          <w:p w:rsidR="009B373F" w:rsidRPr="00D672F1" w:rsidRDefault="00B76D85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Pitx1 MO + Pitx2 MO + Pitx2 </w:t>
            </w:r>
            <w:r w:rsidR="00522133" w:rsidRPr="00D672F1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9B373F" w:rsidRPr="00D672F1">
              <w:rPr>
                <w:rFonts w:ascii="Arial" w:hAnsi="Arial" w:cs="Arial"/>
                <w:b/>
                <w:sz w:val="16"/>
                <w:szCs w:val="16"/>
              </w:rPr>
              <w:t>escue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(38%)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2 (24%)</w:t>
            </w: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3 (38%)</w:t>
            </w:r>
          </w:p>
        </w:tc>
        <w:tc>
          <w:tcPr>
            <w:tcW w:w="576" w:type="dxa"/>
            <w:vAlign w:val="center"/>
          </w:tcPr>
          <w:p w:rsidR="009B373F" w:rsidRPr="00D672F1" w:rsidRDefault="009B373F" w:rsidP="00C217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2F1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</w:tbl>
    <w:p w:rsidR="00C21786" w:rsidRPr="00D672F1" w:rsidRDefault="00C21786" w:rsidP="002162C4">
      <w:pPr>
        <w:rPr>
          <w:rFonts w:ascii="Arial" w:hAnsi="Arial" w:cs="Arial"/>
          <w:sz w:val="16"/>
          <w:szCs w:val="16"/>
          <w:lang w:val="en-US"/>
        </w:rPr>
      </w:pPr>
    </w:p>
    <w:sectPr w:rsidR="00C21786" w:rsidRPr="00D672F1" w:rsidSect="002162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E6" w:rsidRDefault="006554E6" w:rsidP="00543B0F">
      <w:pPr>
        <w:spacing w:after="0" w:line="240" w:lineRule="auto"/>
      </w:pPr>
      <w:r>
        <w:separator/>
      </w:r>
    </w:p>
  </w:endnote>
  <w:endnote w:type="continuationSeparator" w:id="0">
    <w:p w:rsidR="006554E6" w:rsidRDefault="006554E6" w:rsidP="0054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E6" w:rsidRDefault="006554E6" w:rsidP="00543B0F">
      <w:pPr>
        <w:spacing w:after="0" w:line="240" w:lineRule="auto"/>
      </w:pPr>
      <w:r>
        <w:separator/>
      </w:r>
    </w:p>
  </w:footnote>
  <w:footnote w:type="continuationSeparator" w:id="0">
    <w:p w:rsidR="006554E6" w:rsidRDefault="006554E6" w:rsidP="00543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B05"/>
    <w:multiLevelType w:val="hybridMultilevel"/>
    <w:tmpl w:val="A1363B3E"/>
    <w:lvl w:ilvl="0" w:tplc="AA16AD9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6EE9"/>
    <w:multiLevelType w:val="hybridMultilevel"/>
    <w:tmpl w:val="06125148"/>
    <w:lvl w:ilvl="0" w:tplc="1944B2C6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9673B"/>
    <w:multiLevelType w:val="hybridMultilevel"/>
    <w:tmpl w:val="8EEA1E44"/>
    <w:lvl w:ilvl="0" w:tplc="AB78C036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14085"/>
    <w:multiLevelType w:val="hybridMultilevel"/>
    <w:tmpl w:val="A8A08A80"/>
    <w:lvl w:ilvl="0" w:tplc="0A6C2DF0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61D7B"/>
    <w:multiLevelType w:val="hybridMultilevel"/>
    <w:tmpl w:val="ADE49A26"/>
    <w:lvl w:ilvl="0" w:tplc="58426D46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2D"/>
    <w:rsid w:val="00024CE7"/>
    <w:rsid w:val="00131511"/>
    <w:rsid w:val="002162C4"/>
    <w:rsid w:val="00283074"/>
    <w:rsid w:val="002A68D6"/>
    <w:rsid w:val="002D4420"/>
    <w:rsid w:val="0032092E"/>
    <w:rsid w:val="00332397"/>
    <w:rsid w:val="003F281F"/>
    <w:rsid w:val="004C5585"/>
    <w:rsid w:val="00522133"/>
    <w:rsid w:val="00537643"/>
    <w:rsid w:val="00543B0F"/>
    <w:rsid w:val="005444A2"/>
    <w:rsid w:val="005A65B2"/>
    <w:rsid w:val="005B1572"/>
    <w:rsid w:val="006224B4"/>
    <w:rsid w:val="006554E6"/>
    <w:rsid w:val="006766DD"/>
    <w:rsid w:val="006E3E74"/>
    <w:rsid w:val="006E7B36"/>
    <w:rsid w:val="006F7E36"/>
    <w:rsid w:val="00705235"/>
    <w:rsid w:val="00706BD0"/>
    <w:rsid w:val="00710B2B"/>
    <w:rsid w:val="00722528"/>
    <w:rsid w:val="00755C5F"/>
    <w:rsid w:val="007D54CF"/>
    <w:rsid w:val="007F53FE"/>
    <w:rsid w:val="0084022B"/>
    <w:rsid w:val="0087602D"/>
    <w:rsid w:val="00925D98"/>
    <w:rsid w:val="00943643"/>
    <w:rsid w:val="0096731B"/>
    <w:rsid w:val="0099280C"/>
    <w:rsid w:val="009B373F"/>
    <w:rsid w:val="00A26A8E"/>
    <w:rsid w:val="00A355C2"/>
    <w:rsid w:val="00A54426"/>
    <w:rsid w:val="00AC3C1C"/>
    <w:rsid w:val="00B76D85"/>
    <w:rsid w:val="00BA7230"/>
    <w:rsid w:val="00BB1917"/>
    <w:rsid w:val="00BE1B18"/>
    <w:rsid w:val="00C17662"/>
    <w:rsid w:val="00C21786"/>
    <w:rsid w:val="00C646CA"/>
    <w:rsid w:val="00C81B43"/>
    <w:rsid w:val="00CC10FB"/>
    <w:rsid w:val="00CC1D9E"/>
    <w:rsid w:val="00CC3992"/>
    <w:rsid w:val="00CE0817"/>
    <w:rsid w:val="00D66EFD"/>
    <w:rsid w:val="00D672F1"/>
    <w:rsid w:val="00D82C2D"/>
    <w:rsid w:val="00D909C5"/>
    <w:rsid w:val="00DB1F39"/>
    <w:rsid w:val="00DB3175"/>
    <w:rsid w:val="00EC4D92"/>
    <w:rsid w:val="00EE142D"/>
    <w:rsid w:val="00F15D9B"/>
    <w:rsid w:val="00F5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C1C"/>
    <w:pPr>
      <w:ind w:left="720"/>
      <w:contextualSpacing/>
    </w:pPr>
  </w:style>
  <w:style w:type="table" w:customStyle="1" w:styleId="Tabellenraster1">
    <w:name w:val="Tabellenraster1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0F"/>
  </w:style>
  <w:style w:type="paragraph" w:styleId="Footer">
    <w:name w:val="footer"/>
    <w:basedOn w:val="Normal"/>
    <w:link w:val="FooterChar"/>
    <w:uiPriority w:val="99"/>
    <w:unhideWhenUsed/>
    <w:rsid w:val="0054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0F"/>
  </w:style>
  <w:style w:type="table" w:customStyle="1" w:styleId="Tabellenraster3">
    <w:name w:val="Tabellenraster3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">
    <w:name w:val="Tabellenraster9"/>
    <w:basedOn w:val="TableNormal"/>
    <w:next w:val="TableGrid"/>
    <w:uiPriority w:val="59"/>
    <w:rsid w:val="00C2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0">
    <w:name w:val="Tabellenraster10"/>
    <w:basedOn w:val="TableNormal"/>
    <w:next w:val="TableGrid"/>
    <w:uiPriority w:val="59"/>
    <w:rsid w:val="00C2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2">
    <w:name w:val="Tabellenraster12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3">
    <w:name w:val="Tabellenraster13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4">
    <w:name w:val="Tabellenraster14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C1C"/>
    <w:pPr>
      <w:ind w:left="720"/>
      <w:contextualSpacing/>
    </w:pPr>
  </w:style>
  <w:style w:type="table" w:customStyle="1" w:styleId="Tabellenraster1">
    <w:name w:val="Tabellenraster1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B0F"/>
  </w:style>
  <w:style w:type="paragraph" w:styleId="Footer">
    <w:name w:val="footer"/>
    <w:basedOn w:val="Normal"/>
    <w:link w:val="FooterChar"/>
    <w:uiPriority w:val="99"/>
    <w:unhideWhenUsed/>
    <w:rsid w:val="00543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B0F"/>
  </w:style>
  <w:style w:type="table" w:customStyle="1" w:styleId="Tabellenraster3">
    <w:name w:val="Tabellenraster3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TableNormal"/>
    <w:next w:val="TableGrid"/>
    <w:uiPriority w:val="59"/>
    <w:rsid w:val="0054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8">
    <w:name w:val="Tabellenraster8"/>
    <w:basedOn w:val="TableNormal"/>
    <w:next w:val="TableGrid"/>
    <w:uiPriority w:val="59"/>
    <w:rsid w:val="007D5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9">
    <w:name w:val="Tabellenraster9"/>
    <w:basedOn w:val="TableNormal"/>
    <w:next w:val="TableGrid"/>
    <w:uiPriority w:val="59"/>
    <w:rsid w:val="00C2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0">
    <w:name w:val="Tabellenraster10"/>
    <w:basedOn w:val="TableNormal"/>
    <w:next w:val="TableGrid"/>
    <w:uiPriority w:val="59"/>
    <w:rsid w:val="00C2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2">
    <w:name w:val="Tabellenraster12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3">
    <w:name w:val="Tabellenraster13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4">
    <w:name w:val="Tabellenraster14"/>
    <w:basedOn w:val="TableNormal"/>
    <w:next w:val="TableGrid"/>
    <w:uiPriority w:val="59"/>
    <w:rsid w:val="00CC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Claudio Stern</cp:lastModifiedBy>
  <cp:revision>2</cp:revision>
  <cp:lastPrinted>2014-10-14T08:46:00Z</cp:lastPrinted>
  <dcterms:created xsi:type="dcterms:W3CDTF">2014-10-16T15:41:00Z</dcterms:created>
  <dcterms:modified xsi:type="dcterms:W3CDTF">2014-10-16T15:41:00Z</dcterms:modified>
</cp:coreProperties>
</file>