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F2F" w:rsidRPr="00981EA4" w:rsidRDefault="00AE4E7E" w:rsidP="000B1F2F">
      <w:pPr>
        <w:spacing w:after="200"/>
        <w:jc w:val="both"/>
        <w:rPr>
          <w:b/>
        </w:rPr>
      </w:pPr>
      <w:r>
        <w:rPr>
          <w:b/>
        </w:rPr>
        <w:t>Supplementary File 4</w:t>
      </w:r>
      <w:r w:rsidR="000B1F2F" w:rsidRPr="00981EA4">
        <w:rPr>
          <w:b/>
        </w:rPr>
        <w:t>:  Lesion Metrics</w:t>
      </w:r>
    </w:p>
    <w:p w:rsidR="000B1F2F" w:rsidRPr="00B308AC" w:rsidRDefault="000B1F2F" w:rsidP="000B1F2F">
      <w:pPr>
        <w:spacing w:after="200"/>
        <w:jc w:val="both"/>
      </w:pPr>
      <w:r w:rsidRPr="00B308AC">
        <w:t xml:space="preserve">The values in the table below represent the estimated </w:t>
      </w:r>
      <w:r>
        <w:t xml:space="preserve">percent </w:t>
      </w:r>
      <w:r w:rsidRPr="00B308AC">
        <w:t>damage to gray matter and white matter tracts. All rat IDs are consistent for individual subjects thro</w:t>
      </w:r>
      <w:bookmarkStart w:id="0" w:name="_GoBack"/>
      <w:bookmarkEnd w:id="0"/>
      <w:r w:rsidRPr="00B308AC">
        <w:t xml:space="preserve">ughout </w:t>
      </w:r>
      <w:r w:rsidR="00AE4E7E">
        <w:t xml:space="preserve">Supplementary Files </w:t>
      </w:r>
      <w:r>
        <w:t>1-4</w:t>
      </w:r>
      <w:r w:rsidRPr="00B308AC">
        <w:t>.</w:t>
      </w:r>
    </w:p>
    <w:tbl>
      <w:tblPr>
        <w:tblStyle w:val="TableGrid"/>
        <w:tblW w:w="9360" w:type="dxa"/>
        <w:tblLayout w:type="fixed"/>
        <w:tblLook w:val="04A0" w:firstRow="1" w:lastRow="0" w:firstColumn="1" w:lastColumn="0" w:noHBand="0" w:noVBand="1"/>
      </w:tblPr>
      <w:tblGrid>
        <w:gridCol w:w="534"/>
        <w:gridCol w:w="1079"/>
        <w:gridCol w:w="1080"/>
        <w:gridCol w:w="833"/>
        <w:gridCol w:w="833"/>
        <w:gridCol w:w="833"/>
        <w:gridCol w:w="833"/>
        <w:gridCol w:w="833"/>
        <w:gridCol w:w="833"/>
        <w:gridCol w:w="833"/>
        <w:gridCol w:w="836"/>
      </w:tblGrid>
      <w:tr w:rsidR="000B1F2F" w:rsidRPr="00956EF0" w:rsidTr="00A53217">
        <w:trPr>
          <w:trHeight w:val="251"/>
        </w:trPr>
        <w:tc>
          <w:tcPr>
            <w:tcW w:w="535" w:type="dxa"/>
            <w:noWrap/>
            <w:hideMark/>
          </w:tcPr>
          <w:p w:rsidR="000B1F2F" w:rsidRPr="00956EF0" w:rsidRDefault="000B1F2F" w:rsidP="00A53217"/>
        </w:tc>
        <w:tc>
          <w:tcPr>
            <w:tcW w:w="1080" w:type="dxa"/>
            <w:noWrap/>
            <w:hideMark/>
          </w:tcPr>
          <w:p w:rsidR="000B1F2F" w:rsidRPr="00956EF0" w:rsidRDefault="000B1F2F" w:rsidP="00A53217"/>
        </w:tc>
        <w:tc>
          <w:tcPr>
            <w:tcW w:w="1080" w:type="dxa"/>
            <w:noWrap/>
            <w:hideMark/>
          </w:tcPr>
          <w:p w:rsidR="000B1F2F" w:rsidRPr="00956EF0" w:rsidRDefault="000B1F2F" w:rsidP="00A53217"/>
        </w:tc>
        <w:tc>
          <w:tcPr>
            <w:tcW w:w="3330" w:type="dxa"/>
            <w:gridSpan w:val="4"/>
            <w:noWrap/>
            <w:hideMark/>
          </w:tcPr>
          <w:p w:rsidR="000B1F2F" w:rsidRPr="00956EF0" w:rsidRDefault="000B1F2F" w:rsidP="00A53217">
            <w:pPr>
              <w:jc w:val="center"/>
            </w:pPr>
            <w:r w:rsidRPr="00956EF0">
              <w:rPr>
                <w:b/>
                <w:bCs/>
                <w:color w:val="000000"/>
              </w:rPr>
              <w:t>Right Hemicord</w:t>
            </w:r>
          </w:p>
        </w:tc>
        <w:tc>
          <w:tcPr>
            <w:tcW w:w="3335" w:type="dxa"/>
            <w:gridSpan w:val="4"/>
            <w:noWrap/>
            <w:hideMark/>
          </w:tcPr>
          <w:p w:rsidR="000B1F2F" w:rsidRPr="00956EF0" w:rsidRDefault="000B1F2F" w:rsidP="00A53217">
            <w:pPr>
              <w:jc w:val="center"/>
            </w:pPr>
            <w:r w:rsidRPr="00956EF0">
              <w:rPr>
                <w:b/>
                <w:bCs/>
                <w:color w:val="000000"/>
              </w:rPr>
              <w:t>Left Hemicord</w:t>
            </w:r>
          </w:p>
        </w:tc>
      </w:tr>
      <w:tr w:rsidR="000B1F2F" w:rsidRPr="00956EF0" w:rsidTr="00A53217">
        <w:trPr>
          <w:trHeight w:val="1493"/>
        </w:trPr>
        <w:tc>
          <w:tcPr>
            <w:tcW w:w="535" w:type="dxa"/>
            <w:noWrap/>
            <w:vAlign w:val="center"/>
            <w:hideMark/>
          </w:tcPr>
          <w:p w:rsidR="000B1F2F" w:rsidRPr="00956EF0" w:rsidRDefault="000B1F2F" w:rsidP="00A53217">
            <w:pPr>
              <w:jc w:val="center"/>
              <w:rPr>
                <w:b/>
                <w:bCs/>
                <w:color w:val="000000"/>
              </w:rPr>
            </w:pPr>
            <w:r w:rsidRPr="00956EF0">
              <w:rPr>
                <w:b/>
                <w:bCs/>
                <w:color w:val="000000"/>
              </w:rPr>
              <w:t>ID</w:t>
            </w:r>
          </w:p>
        </w:tc>
        <w:tc>
          <w:tcPr>
            <w:tcW w:w="1080" w:type="dxa"/>
            <w:noWrap/>
            <w:vAlign w:val="center"/>
            <w:hideMark/>
          </w:tcPr>
          <w:p w:rsidR="000B1F2F" w:rsidRPr="00956EF0" w:rsidRDefault="000B1F2F" w:rsidP="00A53217">
            <w:pPr>
              <w:jc w:val="center"/>
              <w:rPr>
                <w:b/>
                <w:bCs/>
                <w:color w:val="000000"/>
              </w:rPr>
            </w:pPr>
            <w:r w:rsidRPr="00956EF0">
              <w:rPr>
                <w:b/>
                <w:bCs/>
                <w:color w:val="000000"/>
              </w:rPr>
              <w:t>SCI</w:t>
            </w:r>
          </w:p>
        </w:tc>
        <w:tc>
          <w:tcPr>
            <w:tcW w:w="1080" w:type="dxa"/>
            <w:noWrap/>
            <w:vAlign w:val="center"/>
            <w:hideMark/>
          </w:tcPr>
          <w:p w:rsidR="000B1F2F" w:rsidRPr="00956EF0" w:rsidRDefault="000B1F2F" w:rsidP="00A5321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Group</w:t>
            </w:r>
          </w:p>
        </w:tc>
        <w:tc>
          <w:tcPr>
            <w:tcW w:w="833" w:type="dxa"/>
            <w:noWrap/>
            <w:textDirection w:val="tbRl"/>
            <w:hideMark/>
          </w:tcPr>
          <w:p w:rsidR="000B1F2F" w:rsidRPr="00956EF0" w:rsidRDefault="000B1F2F" w:rsidP="00A53217">
            <w:pPr>
              <w:ind w:left="113" w:right="113"/>
              <w:jc w:val="right"/>
              <w:rPr>
                <w:b/>
                <w:bCs/>
                <w:color w:val="000000"/>
              </w:rPr>
            </w:pPr>
            <w:r w:rsidRPr="00956EF0">
              <w:rPr>
                <w:b/>
                <w:bCs/>
                <w:color w:val="000000"/>
              </w:rPr>
              <w:t>Gray Matter</w:t>
            </w:r>
          </w:p>
        </w:tc>
        <w:tc>
          <w:tcPr>
            <w:tcW w:w="833" w:type="dxa"/>
            <w:noWrap/>
            <w:textDirection w:val="tbRl"/>
            <w:hideMark/>
          </w:tcPr>
          <w:p w:rsidR="000B1F2F" w:rsidRPr="00956EF0" w:rsidRDefault="000B1F2F" w:rsidP="00A53217">
            <w:pPr>
              <w:ind w:left="113" w:right="113"/>
              <w:jc w:val="right"/>
              <w:rPr>
                <w:b/>
                <w:bCs/>
                <w:color w:val="000000"/>
              </w:rPr>
            </w:pPr>
            <w:r w:rsidRPr="00956EF0">
              <w:rPr>
                <w:b/>
                <w:bCs/>
                <w:color w:val="000000"/>
              </w:rPr>
              <w:t>Corticospinal Tract</w:t>
            </w:r>
          </w:p>
        </w:tc>
        <w:tc>
          <w:tcPr>
            <w:tcW w:w="833" w:type="dxa"/>
            <w:noWrap/>
            <w:textDirection w:val="tbRl"/>
            <w:hideMark/>
          </w:tcPr>
          <w:p w:rsidR="000B1F2F" w:rsidRPr="00956EF0" w:rsidRDefault="000B1F2F" w:rsidP="00A53217">
            <w:pPr>
              <w:ind w:left="113" w:right="113"/>
              <w:jc w:val="right"/>
              <w:rPr>
                <w:b/>
                <w:bCs/>
                <w:color w:val="000000"/>
              </w:rPr>
            </w:pPr>
            <w:r w:rsidRPr="00956EF0">
              <w:rPr>
                <w:b/>
                <w:bCs/>
                <w:color w:val="000000"/>
              </w:rPr>
              <w:t>Rubrospinal Tract</w:t>
            </w:r>
          </w:p>
        </w:tc>
        <w:tc>
          <w:tcPr>
            <w:tcW w:w="833" w:type="dxa"/>
            <w:noWrap/>
            <w:textDirection w:val="tbRl"/>
            <w:hideMark/>
          </w:tcPr>
          <w:p w:rsidR="000B1F2F" w:rsidRPr="00956EF0" w:rsidRDefault="000B1F2F" w:rsidP="00A53217">
            <w:pPr>
              <w:ind w:left="113" w:right="113"/>
              <w:jc w:val="right"/>
              <w:rPr>
                <w:b/>
                <w:bCs/>
                <w:color w:val="000000"/>
              </w:rPr>
            </w:pPr>
            <w:proofErr w:type="spellStart"/>
            <w:r w:rsidRPr="00956EF0">
              <w:rPr>
                <w:b/>
                <w:bCs/>
                <w:color w:val="000000"/>
              </w:rPr>
              <w:t>PropriospinalTract</w:t>
            </w:r>
            <w:proofErr w:type="spellEnd"/>
          </w:p>
        </w:tc>
        <w:tc>
          <w:tcPr>
            <w:tcW w:w="833" w:type="dxa"/>
            <w:noWrap/>
            <w:textDirection w:val="tbRl"/>
            <w:hideMark/>
          </w:tcPr>
          <w:p w:rsidR="000B1F2F" w:rsidRPr="00956EF0" w:rsidRDefault="000B1F2F" w:rsidP="00A53217">
            <w:pPr>
              <w:ind w:left="113" w:right="113"/>
              <w:jc w:val="right"/>
              <w:rPr>
                <w:b/>
                <w:bCs/>
                <w:color w:val="000000"/>
              </w:rPr>
            </w:pPr>
            <w:r w:rsidRPr="00956EF0">
              <w:rPr>
                <w:b/>
                <w:bCs/>
                <w:color w:val="000000"/>
              </w:rPr>
              <w:t>Gray Matter</w:t>
            </w:r>
          </w:p>
        </w:tc>
        <w:tc>
          <w:tcPr>
            <w:tcW w:w="833" w:type="dxa"/>
            <w:noWrap/>
            <w:textDirection w:val="tbRl"/>
            <w:hideMark/>
          </w:tcPr>
          <w:p w:rsidR="000B1F2F" w:rsidRPr="00956EF0" w:rsidRDefault="000B1F2F" w:rsidP="00A53217">
            <w:pPr>
              <w:ind w:left="113" w:right="113"/>
              <w:jc w:val="right"/>
              <w:rPr>
                <w:b/>
                <w:bCs/>
                <w:color w:val="000000"/>
              </w:rPr>
            </w:pPr>
            <w:r w:rsidRPr="00956EF0">
              <w:rPr>
                <w:b/>
                <w:bCs/>
                <w:color w:val="000000"/>
              </w:rPr>
              <w:t>Corticospinal Tract</w:t>
            </w:r>
          </w:p>
        </w:tc>
        <w:tc>
          <w:tcPr>
            <w:tcW w:w="833" w:type="dxa"/>
            <w:noWrap/>
            <w:textDirection w:val="tbRl"/>
            <w:hideMark/>
          </w:tcPr>
          <w:p w:rsidR="000B1F2F" w:rsidRPr="00956EF0" w:rsidRDefault="000B1F2F" w:rsidP="00A53217">
            <w:pPr>
              <w:ind w:left="113" w:right="113"/>
              <w:jc w:val="right"/>
              <w:rPr>
                <w:b/>
                <w:bCs/>
                <w:color w:val="000000"/>
              </w:rPr>
            </w:pPr>
            <w:r w:rsidRPr="00956EF0">
              <w:rPr>
                <w:b/>
                <w:bCs/>
                <w:color w:val="000000"/>
              </w:rPr>
              <w:t>Rubrospinal Tract</w:t>
            </w:r>
          </w:p>
        </w:tc>
        <w:tc>
          <w:tcPr>
            <w:tcW w:w="834" w:type="dxa"/>
            <w:noWrap/>
            <w:textDirection w:val="tbRl"/>
            <w:hideMark/>
          </w:tcPr>
          <w:p w:rsidR="000B1F2F" w:rsidRPr="00956EF0" w:rsidRDefault="000B1F2F" w:rsidP="00A53217">
            <w:pPr>
              <w:ind w:left="113" w:right="113"/>
              <w:jc w:val="right"/>
              <w:rPr>
                <w:b/>
                <w:bCs/>
                <w:color w:val="000000"/>
              </w:rPr>
            </w:pPr>
            <w:proofErr w:type="spellStart"/>
            <w:r w:rsidRPr="00956EF0">
              <w:rPr>
                <w:b/>
                <w:bCs/>
                <w:color w:val="000000"/>
              </w:rPr>
              <w:t>PropriospinalTract</w:t>
            </w:r>
            <w:proofErr w:type="spellEnd"/>
          </w:p>
        </w:tc>
      </w:tr>
      <w:tr w:rsidR="000B1F2F" w:rsidRPr="00956EF0" w:rsidTr="00A53217">
        <w:trPr>
          <w:trHeight w:val="413"/>
        </w:trPr>
        <w:tc>
          <w:tcPr>
            <w:tcW w:w="535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Rat 001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Rehab alone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75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3.4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100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80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4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</w:tr>
      <w:tr w:rsidR="000B1F2F" w:rsidRPr="00956EF0" w:rsidTr="00A53217">
        <w:trPr>
          <w:trHeight w:val="413"/>
        </w:trPr>
        <w:tc>
          <w:tcPr>
            <w:tcW w:w="535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Rat 002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Rehab alone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77.5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3.4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100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62.5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4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</w:tr>
      <w:tr w:rsidR="000B1F2F" w:rsidRPr="00956EF0" w:rsidTr="00A53217">
        <w:trPr>
          <w:trHeight w:val="413"/>
        </w:trPr>
        <w:tc>
          <w:tcPr>
            <w:tcW w:w="535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Rat 003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Rehab alone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70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3.4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100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92.5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4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</w:tr>
      <w:tr w:rsidR="000B1F2F" w:rsidRPr="00956EF0" w:rsidTr="00A53217">
        <w:trPr>
          <w:trHeight w:val="413"/>
        </w:trPr>
        <w:tc>
          <w:tcPr>
            <w:tcW w:w="535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Rat 005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Rehab alone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62.5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3.4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100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85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4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</w:tr>
      <w:tr w:rsidR="000B1F2F" w:rsidRPr="00956EF0" w:rsidTr="00A53217">
        <w:trPr>
          <w:trHeight w:val="413"/>
        </w:trPr>
        <w:tc>
          <w:tcPr>
            <w:tcW w:w="535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Rat 006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Rehab alone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55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3.4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100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60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4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</w:tr>
      <w:tr w:rsidR="000B1F2F" w:rsidRPr="00956EF0" w:rsidTr="00A53217">
        <w:trPr>
          <w:trHeight w:val="413"/>
        </w:trPr>
        <w:tc>
          <w:tcPr>
            <w:tcW w:w="535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Rat 007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Rehab alone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92.5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3.4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100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75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4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</w:tr>
      <w:tr w:rsidR="000B1F2F" w:rsidRPr="00956EF0" w:rsidTr="00A53217">
        <w:trPr>
          <w:trHeight w:val="413"/>
        </w:trPr>
        <w:tc>
          <w:tcPr>
            <w:tcW w:w="535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Rat 008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Rehab alone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80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3.4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100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72.5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4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</w:tr>
      <w:tr w:rsidR="000B1F2F" w:rsidRPr="00956EF0" w:rsidTr="00A53217">
        <w:trPr>
          <w:trHeight w:val="413"/>
        </w:trPr>
        <w:tc>
          <w:tcPr>
            <w:tcW w:w="535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Rat 018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Top 50% CLV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70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3.4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100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70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4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</w:tr>
      <w:tr w:rsidR="000B1F2F" w:rsidRPr="00956EF0" w:rsidTr="00A53217">
        <w:trPr>
          <w:trHeight w:val="413"/>
        </w:trPr>
        <w:tc>
          <w:tcPr>
            <w:tcW w:w="535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Rat 019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Top 50% CLV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55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3.4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100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60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4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</w:tr>
      <w:tr w:rsidR="000B1F2F" w:rsidRPr="00956EF0" w:rsidTr="00A53217">
        <w:trPr>
          <w:trHeight w:val="413"/>
        </w:trPr>
        <w:tc>
          <w:tcPr>
            <w:tcW w:w="535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Rat 020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Top 50% CLV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55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3.4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100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47.5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4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</w:tr>
      <w:tr w:rsidR="000B1F2F" w:rsidRPr="00956EF0" w:rsidTr="00A53217">
        <w:trPr>
          <w:trHeight w:val="413"/>
        </w:trPr>
        <w:tc>
          <w:tcPr>
            <w:tcW w:w="535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Rat 021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Top 50% CLV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52.5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3.4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100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80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4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</w:tr>
      <w:tr w:rsidR="000B1F2F" w:rsidRPr="00956EF0" w:rsidTr="00A53217">
        <w:trPr>
          <w:trHeight w:val="413"/>
        </w:trPr>
        <w:tc>
          <w:tcPr>
            <w:tcW w:w="535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Rat 022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Top 50% CLV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85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3.4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100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70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4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</w:tr>
      <w:tr w:rsidR="000B1F2F" w:rsidRPr="00956EF0" w:rsidTr="00A53217">
        <w:trPr>
          <w:trHeight w:val="413"/>
        </w:trPr>
        <w:tc>
          <w:tcPr>
            <w:tcW w:w="535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Rat 023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Top 50% CLV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62.5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3.4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100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67.5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4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</w:tr>
      <w:tr w:rsidR="000B1F2F" w:rsidRPr="00956EF0" w:rsidTr="00A53217">
        <w:trPr>
          <w:trHeight w:val="413"/>
        </w:trPr>
        <w:tc>
          <w:tcPr>
            <w:tcW w:w="535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Rat 024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Top 50% CLV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92.5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3.4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100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80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4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</w:tr>
      <w:tr w:rsidR="000B1F2F" w:rsidRPr="00956EF0" w:rsidTr="00A53217">
        <w:trPr>
          <w:trHeight w:val="413"/>
        </w:trPr>
        <w:tc>
          <w:tcPr>
            <w:tcW w:w="535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Rat 025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Top 50% CLV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87.5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3.4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100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82.5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4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</w:tr>
      <w:tr w:rsidR="000B1F2F" w:rsidRPr="00956EF0" w:rsidTr="00A53217">
        <w:trPr>
          <w:trHeight w:val="413"/>
        </w:trPr>
        <w:tc>
          <w:tcPr>
            <w:tcW w:w="535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Rat 031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Bilateral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Rehab alone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92.5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96.6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50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75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97.1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22.5</w:t>
            </w:r>
          </w:p>
        </w:tc>
        <w:tc>
          <w:tcPr>
            <w:tcW w:w="834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47.5</w:t>
            </w:r>
          </w:p>
        </w:tc>
      </w:tr>
      <w:tr w:rsidR="000B1F2F" w:rsidRPr="00956EF0" w:rsidTr="00A53217">
        <w:trPr>
          <w:trHeight w:val="413"/>
        </w:trPr>
        <w:tc>
          <w:tcPr>
            <w:tcW w:w="535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Rat 032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Bilateral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Rehab alone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90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97.9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37.5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52.5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85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97.9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37.5</w:t>
            </w:r>
          </w:p>
        </w:tc>
        <w:tc>
          <w:tcPr>
            <w:tcW w:w="834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40</w:t>
            </w:r>
          </w:p>
        </w:tc>
      </w:tr>
      <w:tr w:rsidR="000B1F2F" w:rsidRPr="00956EF0" w:rsidTr="00A53217">
        <w:trPr>
          <w:trHeight w:val="413"/>
        </w:trPr>
        <w:tc>
          <w:tcPr>
            <w:tcW w:w="535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Rat 033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Bilateral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Rehab alone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85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97.6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40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40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95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97.8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67.5</w:t>
            </w:r>
          </w:p>
        </w:tc>
        <w:tc>
          <w:tcPr>
            <w:tcW w:w="834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75</w:t>
            </w:r>
          </w:p>
        </w:tc>
      </w:tr>
      <w:tr w:rsidR="000B1F2F" w:rsidRPr="00956EF0" w:rsidTr="00A53217">
        <w:trPr>
          <w:trHeight w:val="413"/>
        </w:trPr>
        <w:tc>
          <w:tcPr>
            <w:tcW w:w="535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Rat 034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Bilateral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Rehab alone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85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98.3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45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57.5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82.5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97.3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25</w:t>
            </w:r>
          </w:p>
        </w:tc>
        <w:tc>
          <w:tcPr>
            <w:tcW w:w="834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35</w:t>
            </w:r>
          </w:p>
        </w:tc>
      </w:tr>
      <w:tr w:rsidR="000B1F2F" w:rsidRPr="00956EF0" w:rsidTr="00A53217">
        <w:trPr>
          <w:trHeight w:val="413"/>
        </w:trPr>
        <w:tc>
          <w:tcPr>
            <w:tcW w:w="535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Rat 035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Bilateral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Rehab alone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80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96.8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12.5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85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97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15</w:t>
            </w:r>
          </w:p>
        </w:tc>
        <w:tc>
          <w:tcPr>
            <w:tcW w:w="834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30</w:t>
            </w:r>
          </w:p>
        </w:tc>
      </w:tr>
      <w:tr w:rsidR="000B1F2F" w:rsidRPr="00956EF0" w:rsidTr="00A53217">
        <w:trPr>
          <w:trHeight w:val="413"/>
        </w:trPr>
        <w:tc>
          <w:tcPr>
            <w:tcW w:w="535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Rat 040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Bilateral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Top 50% CLV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85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97.6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25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57.5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82.5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97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15</w:t>
            </w:r>
          </w:p>
        </w:tc>
        <w:tc>
          <w:tcPr>
            <w:tcW w:w="834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62.5</w:t>
            </w:r>
          </w:p>
        </w:tc>
      </w:tr>
      <w:tr w:rsidR="000B1F2F" w:rsidRPr="00956EF0" w:rsidTr="00A53217">
        <w:trPr>
          <w:trHeight w:val="413"/>
        </w:trPr>
        <w:tc>
          <w:tcPr>
            <w:tcW w:w="535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lastRenderedPageBreak/>
              <w:t>Rat 041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Bilateral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Top 50% CLV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72.5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97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7.5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40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82.5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98.7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82.5</w:t>
            </w:r>
          </w:p>
        </w:tc>
        <w:tc>
          <w:tcPr>
            <w:tcW w:w="834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45</w:t>
            </w:r>
          </w:p>
        </w:tc>
      </w:tr>
      <w:tr w:rsidR="000B1F2F" w:rsidRPr="00956EF0" w:rsidTr="00A53217">
        <w:trPr>
          <w:trHeight w:val="413"/>
        </w:trPr>
        <w:tc>
          <w:tcPr>
            <w:tcW w:w="535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Rat 043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Bilateral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Top 50% CLV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90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96.8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37.5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92.5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96.8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0</w:t>
            </w:r>
          </w:p>
        </w:tc>
        <w:tc>
          <w:tcPr>
            <w:tcW w:w="834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42.5</w:t>
            </w:r>
          </w:p>
        </w:tc>
      </w:tr>
      <w:tr w:rsidR="000B1F2F" w:rsidRPr="00956EF0" w:rsidTr="00A53217">
        <w:trPr>
          <w:trHeight w:val="413"/>
        </w:trPr>
        <w:tc>
          <w:tcPr>
            <w:tcW w:w="535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Rat 044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Bilateral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Top 50% CLV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82.5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96.8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20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82.5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96.6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5</w:t>
            </w:r>
          </w:p>
        </w:tc>
        <w:tc>
          <w:tcPr>
            <w:tcW w:w="834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20</w:t>
            </w:r>
          </w:p>
        </w:tc>
      </w:tr>
      <w:tr w:rsidR="000B1F2F" w:rsidRPr="00956EF0" w:rsidTr="00A53217">
        <w:trPr>
          <w:trHeight w:val="413"/>
        </w:trPr>
        <w:tc>
          <w:tcPr>
            <w:tcW w:w="535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Rat 046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Bilateral</w:t>
            </w:r>
          </w:p>
        </w:tc>
        <w:tc>
          <w:tcPr>
            <w:tcW w:w="1080" w:type="dxa"/>
            <w:noWrap/>
            <w:hideMark/>
          </w:tcPr>
          <w:p w:rsidR="000B1F2F" w:rsidRPr="00956EF0" w:rsidRDefault="000B1F2F" w:rsidP="00A53217">
            <w:pPr>
              <w:rPr>
                <w:color w:val="000000"/>
              </w:rPr>
            </w:pPr>
            <w:r w:rsidRPr="00956EF0">
              <w:rPr>
                <w:color w:val="000000"/>
              </w:rPr>
              <w:t>Top 50% CLV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95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99.7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45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80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95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100</w:t>
            </w:r>
          </w:p>
        </w:tc>
        <w:tc>
          <w:tcPr>
            <w:tcW w:w="833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62.5</w:t>
            </w:r>
          </w:p>
        </w:tc>
        <w:tc>
          <w:tcPr>
            <w:tcW w:w="834" w:type="dxa"/>
            <w:noWrap/>
            <w:hideMark/>
          </w:tcPr>
          <w:p w:rsidR="000B1F2F" w:rsidRPr="00956EF0" w:rsidRDefault="000B1F2F" w:rsidP="00A53217">
            <w:pPr>
              <w:jc w:val="right"/>
              <w:rPr>
                <w:color w:val="000000"/>
              </w:rPr>
            </w:pPr>
            <w:r w:rsidRPr="00956EF0">
              <w:rPr>
                <w:color w:val="000000"/>
              </w:rPr>
              <w:t>77.5</w:t>
            </w:r>
          </w:p>
        </w:tc>
      </w:tr>
    </w:tbl>
    <w:p w:rsidR="000B1F2F" w:rsidRDefault="000B1F2F" w:rsidP="000B1F2F">
      <w:pPr>
        <w:spacing w:line="360" w:lineRule="auto"/>
        <w:jc w:val="both"/>
        <w:rPr>
          <w:color w:val="00B050"/>
        </w:rPr>
      </w:pPr>
    </w:p>
    <w:p w:rsidR="00157ED9" w:rsidRPr="000B1F2F" w:rsidRDefault="00157ED9">
      <w:pPr>
        <w:rPr>
          <w:color w:val="00B050"/>
        </w:rPr>
      </w:pPr>
    </w:p>
    <w:sectPr w:rsidR="00157ED9" w:rsidRPr="000B1F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F2F"/>
    <w:rsid w:val="0000206D"/>
    <w:rsid w:val="000050A4"/>
    <w:rsid w:val="00015F73"/>
    <w:rsid w:val="000258B1"/>
    <w:rsid w:val="00031224"/>
    <w:rsid w:val="00032C3C"/>
    <w:rsid w:val="000543E6"/>
    <w:rsid w:val="00057511"/>
    <w:rsid w:val="00057F08"/>
    <w:rsid w:val="00065CDF"/>
    <w:rsid w:val="000711BC"/>
    <w:rsid w:val="00071742"/>
    <w:rsid w:val="000761B3"/>
    <w:rsid w:val="000835C5"/>
    <w:rsid w:val="00087687"/>
    <w:rsid w:val="00092E0E"/>
    <w:rsid w:val="00096975"/>
    <w:rsid w:val="000A6087"/>
    <w:rsid w:val="000B1F2F"/>
    <w:rsid w:val="000C78D0"/>
    <w:rsid w:val="000D6D91"/>
    <w:rsid w:val="000E5191"/>
    <w:rsid w:val="000F1805"/>
    <w:rsid w:val="000F1F7C"/>
    <w:rsid w:val="0011018B"/>
    <w:rsid w:val="0011018C"/>
    <w:rsid w:val="0011695A"/>
    <w:rsid w:val="00120DDE"/>
    <w:rsid w:val="00150F25"/>
    <w:rsid w:val="00157ED9"/>
    <w:rsid w:val="00167571"/>
    <w:rsid w:val="00175570"/>
    <w:rsid w:val="00175FE9"/>
    <w:rsid w:val="0019570E"/>
    <w:rsid w:val="001A0FBF"/>
    <w:rsid w:val="001B0C07"/>
    <w:rsid w:val="001B5E31"/>
    <w:rsid w:val="001B7D3F"/>
    <w:rsid w:val="001C56F8"/>
    <w:rsid w:val="001D11E9"/>
    <w:rsid w:val="001E5F45"/>
    <w:rsid w:val="00231F4E"/>
    <w:rsid w:val="002345E8"/>
    <w:rsid w:val="00241031"/>
    <w:rsid w:val="00242E17"/>
    <w:rsid w:val="00243863"/>
    <w:rsid w:val="00243875"/>
    <w:rsid w:val="00255E5A"/>
    <w:rsid w:val="00266168"/>
    <w:rsid w:val="002679D5"/>
    <w:rsid w:val="0027731A"/>
    <w:rsid w:val="002E7D43"/>
    <w:rsid w:val="00304C7A"/>
    <w:rsid w:val="00306618"/>
    <w:rsid w:val="00317883"/>
    <w:rsid w:val="00325114"/>
    <w:rsid w:val="00327A48"/>
    <w:rsid w:val="0034113F"/>
    <w:rsid w:val="00342BBC"/>
    <w:rsid w:val="003531C6"/>
    <w:rsid w:val="003745DF"/>
    <w:rsid w:val="003958EE"/>
    <w:rsid w:val="003976B0"/>
    <w:rsid w:val="003B0622"/>
    <w:rsid w:val="003D1261"/>
    <w:rsid w:val="003D7244"/>
    <w:rsid w:val="003D72CA"/>
    <w:rsid w:val="003F66CC"/>
    <w:rsid w:val="003F7172"/>
    <w:rsid w:val="004051CA"/>
    <w:rsid w:val="00414FFD"/>
    <w:rsid w:val="00417753"/>
    <w:rsid w:val="00417CE2"/>
    <w:rsid w:val="00425876"/>
    <w:rsid w:val="00431427"/>
    <w:rsid w:val="004339D8"/>
    <w:rsid w:val="00443608"/>
    <w:rsid w:val="00451E68"/>
    <w:rsid w:val="00460454"/>
    <w:rsid w:val="004713CE"/>
    <w:rsid w:val="00471ED3"/>
    <w:rsid w:val="00480C72"/>
    <w:rsid w:val="0048595C"/>
    <w:rsid w:val="00490092"/>
    <w:rsid w:val="00493623"/>
    <w:rsid w:val="00495922"/>
    <w:rsid w:val="004A412D"/>
    <w:rsid w:val="004A502E"/>
    <w:rsid w:val="004C4C71"/>
    <w:rsid w:val="004D0620"/>
    <w:rsid w:val="004D2378"/>
    <w:rsid w:val="004D4DB6"/>
    <w:rsid w:val="004E4A30"/>
    <w:rsid w:val="004E75DB"/>
    <w:rsid w:val="004F0A6D"/>
    <w:rsid w:val="005040FA"/>
    <w:rsid w:val="005058A0"/>
    <w:rsid w:val="00505D6C"/>
    <w:rsid w:val="00512C20"/>
    <w:rsid w:val="0051361E"/>
    <w:rsid w:val="00516033"/>
    <w:rsid w:val="00522E39"/>
    <w:rsid w:val="00533123"/>
    <w:rsid w:val="0053385C"/>
    <w:rsid w:val="00550D81"/>
    <w:rsid w:val="0055567E"/>
    <w:rsid w:val="005569C9"/>
    <w:rsid w:val="00557256"/>
    <w:rsid w:val="0056114D"/>
    <w:rsid w:val="005627EA"/>
    <w:rsid w:val="00564423"/>
    <w:rsid w:val="00572926"/>
    <w:rsid w:val="00576ADE"/>
    <w:rsid w:val="00577304"/>
    <w:rsid w:val="005811CE"/>
    <w:rsid w:val="00586D92"/>
    <w:rsid w:val="005948AD"/>
    <w:rsid w:val="005A0CCC"/>
    <w:rsid w:val="005A2266"/>
    <w:rsid w:val="005B2963"/>
    <w:rsid w:val="005C51EA"/>
    <w:rsid w:val="005D5235"/>
    <w:rsid w:val="005E237D"/>
    <w:rsid w:val="005F30BB"/>
    <w:rsid w:val="005F4505"/>
    <w:rsid w:val="005F5F4A"/>
    <w:rsid w:val="00601B77"/>
    <w:rsid w:val="00614595"/>
    <w:rsid w:val="006156AF"/>
    <w:rsid w:val="00617B87"/>
    <w:rsid w:val="00622D07"/>
    <w:rsid w:val="00631351"/>
    <w:rsid w:val="00631686"/>
    <w:rsid w:val="00631BD4"/>
    <w:rsid w:val="00632BE4"/>
    <w:rsid w:val="006467D8"/>
    <w:rsid w:val="00652457"/>
    <w:rsid w:val="00671046"/>
    <w:rsid w:val="0067287E"/>
    <w:rsid w:val="0067444A"/>
    <w:rsid w:val="006871FD"/>
    <w:rsid w:val="0069598D"/>
    <w:rsid w:val="00696A98"/>
    <w:rsid w:val="006B2C77"/>
    <w:rsid w:val="006B3170"/>
    <w:rsid w:val="006B63A8"/>
    <w:rsid w:val="006C5A87"/>
    <w:rsid w:val="006D7958"/>
    <w:rsid w:val="006F04B3"/>
    <w:rsid w:val="006F50F6"/>
    <w:rsid w:val="006F58C0"/>
    <w:rsid w:val="006F5BB2"/>
    <w:rsid w:val="00700EF0"/>
    <w:rsid w:val="00712B2F"/>
    <w:rsid w:val="007276FF"/>
    <w:rsid w:val="007303F4"/>
    <w:rsid w:val="00730FF7"/>
    <w:rsid w:val="007338F7"/>
    <w:rsid w:val="00735135"/>
    <w:rsid w:val="00737272"/>
    <w:rsid w:val="007405E4"/>
    <w:rsid w:val="00741442"/>
    <w:rsid w:val="007433E7"/>
    <w:rsid w:val="00745CD9"/>
    <w:rsid w:val="00747B23"/>
    <w:rsid w:val="00747DCB"/>
    <w:rsid w:val="00757832"/>
    <w:rsid w:val="00761A06"/>
    <w:rsid w:val="007A2158"/>
    <w:rsid w:val="007B3DB1"/>
    <w:rsid w:val="007B5191"/>
    <w:rsid w:val="007C2984"/>
    <w:rsid w:val="007C2E18"/>
    <w:rsid w:val="007C6A6C"/>
    <w:rsid w:val="007D17A0"/>
    <w:rsid w:val="007D54EF"/>
    <w:rsid w:val="007D7CB1"/>
    <w:rsid w:val="007F3002"/>
    <w:rsid w:val="008074EF"/>
    <w:rsid w:val="00811F5E"/>
    <w:rsid w:val="00812FBD"/>
    <w:rsid w:val="00814997"/>
    <w:rsid w:val="008158BF"/>
    <w:rsid w:val="0082316B"/>
    <w:rsid w:val="00825DBB"/>
    <w:rsid w:val="00826649"/>
    <w:rsid w:val="00835BA2"/>
    <w:rsid w:val="008424DD"/>
    <w:rsid w:val="00842A6F"/>
    <w:rsid w:val="00844A1C"/>
    <w:rsid w:val="0085016F"/>
    <w:rsid w:val="00864348"/>
    <w:rsid w:val="008719F6"/>
    <w:rsid w:val="0087399C"/>
    <w:rsid w:val="0088179B"/>
    <w:rsid w:val="00881DAB"/>
    <w:rsid w:val="008820B4"/>
    <w:rsid w:val="00887D5C"/>
    <w:rsid w:val="0089641D"/>
    <w:rsid w:val="008A1E14"/>
    <w:rsid w:val="008A3572"/>
    <w:rsid w:val="008B21DA"/>
    <w:rsid w:val="008B2886"/>
    <w:rsid w:val="008C74F3"/>
    <w:rsid w:val="008D0799"/>
    <w:rsid w:val="008D11D8"/>
    <w:rsid w:val="008D489D"/>
    <w:rsid w:val="008D4E2C"/>
    <w:rsid w:val="008D64DF"/>
    <w:rsid w:val="008D7F9E"/>
    <w:rsid w:val="008E1090"/>
    <w:rsid w:val="008E4DF3"/>
    <w:rsid w:val="008F622A"/>
    <w:rsid w:val="00902B64"/>
    <w:rsid w:val="0090327B"/>
    <w:rsid w:val="00903CA9"/>
    <w:rsid w:val="00905196"/>
    <w:rsid w:val="009061FF"/>
    <w:rsid w:val="00924FB3"/>
    <w:rsid w:val="00925B89"/>
    <w:rsid w:val="00932C5D"/>
    <w:rsid w:val="00947E83"/>
    <w:rsid w:val="009619BB"/>
    <w:rsid w:val="0096388C"/>
    <w:rsid w:val="0097088A"/>
    <w:rsid w:val="0098519B"/>
    <w:rsid w:val="009A5CEE"/>
    <w:rsid w:val="009A6665"/>
    <w:rsid w:val="009B1A04"/>
    <w:rsid w:val="009B2936"/>
    <w:rsid w:val="009B7C3F"/>
    <w:rsid w:val="009C076F"/>
    <w:rsid w:val="009C2359"/>
    <w:rsid w:val="009C7239"/>
    <w:rsid w:val="009C73D6"/>
    <w:rsid w:val="009D4A56"/>
    <w:rsid w:val="009E7294"/>
    <w:rsid w:val="009E7444"/>
    <w:rsid w:val="009F338B"/>
    <w:rsid w:val="009F4274"/>
    <w:rsid w:val="00A015C5"/>
    <w:rsid w:val="00A07F90"/>
    <w:rsid w:val="00A11675"/>
    <w:rsid w:val="00A11F93"/>
    <w:rsid w:val="00A20B30"/>
    <w:rsid w:val="00A24DED"/>
    <w:rsid w:val="00A35272"/>
    <w:rsid w:val="00A37655"/>
    <w:rsid w:val="00A52BC9"/>
    <w:rsid w:val="00A57E41"/>
    <w:rsid w:val="00A65FBF"/>
    <w:rsid w:val="00A74599"/>
    <w:rsid w:val="00A77DCB"/>
    <w:rsid w:val="00A80BF1"/>
    <w:rsid w:val="00A83F06"/>
    <w:rsid w:val="00A85080"/>
    <w:rsid w:val="00A86CEE"/>
    <w:rsid w:val="00A921C6"/>
    <w:rsid w:val="00AA2E21"/>
    <w:rsid w:val="00AA3971"/>
    <w:rsid w:val="00AA69B4"/>
    <w:rsid w:val="00AA7063"/>
    <w:rsid w:val="00AB0D19"/>
    <w:rsid w:val="00AB3F1E"/>
    <w:rsid w:val="00AC53D7"/>
    <w:rsid w:val="00AD05CE"/>
    <w:rsid w:val="00AD5401"/>
    <w:rsid w:val="00AD5AC0"/>
    <w:rsid w:val="00AD77D0"/>
    <w:rsid w:val="00AE1635"/>
    <w:rsid w:val="00AE2E61"/>
    <w:rsid w:val="00AE4E7E"/>
    <w:rsid w:val="00AF1013"/>
    <w:rsid w:val="00B12EB3"/>
    <w:rsid w:val="00B164E4"/>
    <w:rsid w:val="00B16E75"/>
    <w:rsid w:val="00B177DA"/>
    <w:rsid w:val="00B30F98"/>
    <w:rsid w:val="00B322F9"/>
    <w:rsid w:val="00B37A7B"/>
    <w:rsid w:val="00B40A76"/>
    <w:rsid w:val="00B43BF6"/>
    <w:rsid w:val="00B468B8"/>
    <w:rsid w:val="00B5538B"/>
    <w:rsid w:val="00B70F64"/>
    <w:rsid w:val="00B7259B"/>
    <w:rsid w:val="00B729F2"/>
    <w:rsid w:val="00B82D52"/>
    <w:rsid w:val="00B83DBD"/>
    <w:rsid w:val="00B95C6E"/>
    <w:rsid w:val="00BB5C69"/>
    <w:rsid w:val="00BD0FE1"/>
    <w:rsid w:val="00BE2FEF"/>
    <w:rsid w:val="00BE62A5"/>
    <w:rsid w:val="00BE7AF6"/>
    <w:rsid w:val="00BF1C21"/>
    <w:rsid w:val="00BF1E63"/>
    <w:rsid w:val="00BF41A1"/>
    <w:rsid w:val="00C02681"/>
    <w:rsid w:val="00C40C00"/>
    <w:rsid w:val="00C63614"/>
    <w:rsid w:val="00C63E21"/>
    <w:rsid w:val="00C67590"/>
    <w:rsid w:val="00C6787C"/>
    <w:rsid w:val="00C81C0F"/>
    <w:rsid w:val="00C90A07"/>
    <w:rsid w:val="00C9615A"/>
    <w:rsid w:val="00CB38CF"/>
    <w:rsid w:val="00CB4BFF"/>
    <w:rsid w:val="00CC1047"/>
    <w:rsid w:val="00CC13B6"/>
    <w:rsid w:val="00CC710D"/>
    <w:rsid w:val="00CD07A5"/>
    <w:rsid w:val="00CE035A"/>
    <w:rsid w:val="00CE1546"/>
    <w:rsid w:val="00CE5A0F"/>
    <w:rsid w:val="00CF094F"/>
    <w:rsid w:val="00CF750C"/>
    <w:rsid w:val="00D01F51"/>
    <w:rsid w:val="00D040BB"/>
    <w:rsid w:val="00D054BE"/>
    <w:rsid w:val="00D060BB"/>
    <w:rsid w:val="00D07D59"/>
    <w:rsid w:val="00D15EE6"/>
    <w:rsid w:val="00D359B3"/>
    <w:rsid w:val="00D47A71"/>
    <w:rsid w:val="00D53F35"/>
    <w:rsid w:val="00D61C41"/>
    <w:rsid w:val="00D63883"/>
    <w:rsid w:val="00D706C8"/>
    <w:rsid w:val="00D71891"/>
    <w:rsid w:val="00DA4DCC"/>
    <w:rsid w:val="00DA692F"/>
    <w:rsid w:val="00DB0DB2"/>
    <w:rsid w:val="00DB1029"/>
    <w:rsid w:val="00DC7232"/>
    <w:rsid w:val="00DD6999"/>
    <w:rsid w:val="00DD7B84"/>
    <w:rsid w:val="00DE48A3"/>
    <w:rsid w:val="00E05355"/>
    <w:rsid w:val="00E12FF1"/>
    <w:rsid w:val="00E1500A"/>
    <w:rsid w:val="00E20134"/>
    <w:rsid w:val="00E33F4B"/>
    <w:rsid w:val="00E40D45"/>
    <w:rsid w:val="00E6695A"/>
    <w:rsid w:val="00E708DA"/>
    <w:rsid w:val="00E8000B"/>
    <w:rsid w:val="00E87A7B"/>
    <w:rsid w:val="00E95632"/>
    <w:rsid w:val="00E963CA"/>
    <w:rsid w:val="00EA6B76"/>
    <w:rsid w:val="00ED6876"/>
    <w:rsid w:val="00EE07BA"/>
    <w:rsid w:val="00EE22EA"/>
    <w:rsid w:val="00EF30D0"/>
    <w:rsid w:val="00F0183C"/>
    <w:rsid w:val="00F023F2"/>
    <w:rsid w:val="00F15FAC"/>
    <w:rsid w:val="00F164E7"/>
    <w:rsid w:val="00F269E8"/>
    <w:rsid w:val="00F32449"/>
    <w:rsid w:val="00F40ECB"/>
    <w:rsid w:val="00F4557D"/>
    <w:rsid w:val="00F51B06"/>
    <w:rsid w:val="00F555E2"/>
    <w:rsid w:val="00F562DE"/>
    <w:rsid w:val="00F56BC0"/>
    <w:rsid w:val="00F600A5"/>
    <w:rsid w:val="00F61E32"/>
    <w:rsid w:val="00F6764B"/>
    <w:rsid w:val="00F72683"/>
    <w:rsid w:val="00F75C7C"/>
    <w:rsid w:val="00F765AD"/>
    <w:rsid w:val="00F827F8"/>
    <w:rsid w:val="00F857D5"/>
    <w:rsid w:val="00F91BF6"/>
    <w:rsid w:val="00FB00D7"/>
    <w:rsid w:val="00FB4AE4"/>
    <w:rsid w:val="00FC68AB"/>
    <w:rsid w:val="00FD0D77"/>
    <w:rsid w:val="00FE3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F35D0"/>
  <w15:chartTrackingRefBased/>
  <w15:docId w15:val="{6F97AF10-997A-40BC-BCC5-3060EF2FC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F2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1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Hays, Seth</dc:creator>
  <cp:keywords/>
  <dc:description/>
  <cp:lastModifiedBy>Hays, Seth</cp:lastModifiedBy>
  <cp:revision>2</cp:revision>
  <dcterms:created xsi:type="dcterms:W3CDTF">2018-01-02T16:27:00Z</dcterms:created>
  <dcterms:modified xsi:type="dcterms:W3CDTF">2018-01-02T16:39:00Z</dcterms:modified>
</cp:coreProperties>
</file>