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4EA7D" w14:textId="77777777" w:rsidR="00EB42CF" w:rsidRPr="002C3906" w:rsidRDefault="00EB42CF" w:rsidP="00EB42CF">
      <w:pPr>
        <w:spacing w:line="360" w:lineRule="auto"/>
        <w:jc w:val="both"/>
        <w:rPr>
          <w:b/>
        </w:rPr>
      </w:pPr>
      <w:r w:rsidRPr="002C3906">
        <w:rPr>
          <w:b/>
        </w:rPr>
        <w:t xml:space="preserve">Supplementary </w:t>
      </w:r>
      <w:r>
        <w:rPr>
          <w:b/>
        </w:rPr>
        <w:t>file</w:t>
      </w:r>
      <w:r w:rsidRPr="002C3906">
        <w:rPr>
          <w:b/>
        </w:rPr>
        <w:t xml:space="preserve"> </w:t>
      </w:r>
      <w:r>
        <w:rPr>
          <w:b/>
        </w:rPr>
        <w:t>1</w:t>
      </w:r>
      <w:r w:rsidRPr="002C3906">
        <w:rPr>
          <w:b/>
        </w:rPr>
        <w:t xml:space="preserve">. </w:t>
      </w:r>
      <w:r w:rsidRPr="002C3906">
        <w:t>Summary information for the breeding cliffs where landing data were collected</w:t>
      </w:r>
      <w:r>
        <w:t xml:space="preserve"> from April - July 2016, and April - May 2017</w:t>
      </w:r>
      <w:r w:rsidRPr="002C3906">
        <w:t xml:space="preserve">. </w:t>
      </w:r>
      <w:r>
        <w:t>N</w:t>
      </w:r>
      <w:r w:rsidRPr="002C3906">
        <w:t>umber</w:t>
      </w:r>
      <w:r>
        <w:t>s</w:t>
      </w:r>
      <w:r w:rsidRPr="002C3906">
        <w:t xml:space="preserve"> of guillemots </w:t>
      </w:r>
      <w:r>
        <w:t>(</w:t>
      </w:r>
      <w:r w:rsidRPr="002C3906">
        <w:t>GM</w:t>
      </w:r>
      <w:r>
        <w:t>)</w:t>
      </w:r>
      <w:r w:rsidRPr="002C3906">
        <w:t xml:space="preserve"> </w:t>
      </w:r>
      <w:r>
        <w:t xml:space="preserve">are taken from </w:t>
      </w:r>
      <w:r w:rsidRPr="002C3906">
        <w:t>the 2015 Skomer Island breeding bird survey</w:t>
      </w:r>
      <w:r>
        <w:t xml:space="preserve"> </w:t>
      </w:r>
      <w:r>
        <w:fldChar w:fldCharType="begin"/>
      </w:r>
      <w:r>
        <w:instrText xml:space="preserve"> ADDIN EN.CITE &lt;EndNote&gt;&lt;Cite&gt;&lt;Author&gt;Stubbings E&lt;/Author&gt;&lt;Year&gt;2015&lt;/Year&gt;&lt;RecNum&gt;1300&lt;/RecNum&gt;&lt;DisplayText&gt;(19)&lt;/DisplayText&gt;&lt;record&gt;&lt;rec-number&gt;1300&lt;/rec-number&gt;&lt;foreign-keys&gt;&lt;key app="EN" db-id="txaa9a2su0fws9erttix50wupewaxd95xdvd" timestamp="1535708190"&gt;1300&lt;/key&gt;&lt;/foreign-keys&gt;&lt;ref-type name="Generic"&gt;13&lt;/ref-type&gt;&lt;contributors&gt;&lt;authors&gt;&lt;author&gt;Stubbings E, &lt;/author&gt;&lt;author&gt;Büche B,&lt;/author&gt;&lt;author&gt;Miquel Riera E,&lt;/author&gt;&lt;author&gt;Green R,&lt;/author&gt;&lt;author&gt;Wood MJ,&lt;/author&gt;&lt;/authors&gt;&lt;/contributors&gt;&lt;titles&gt;&lt;title&gt;Seabird monitoring on Skomer Island in 2015&lt;/title&gt;&lt;/titles&gt;&lt;dates&gt;&lt;year&gt;2015&lt;/year&gt;&lt;/dates&gt;&lt;publisher&gt;JNCC Report&lt;/publisher&gt;&lt;urls&gt;&lt;/urls&gt;&lt;/record&gt;&lt;/Cite&gt;&lt;/EndNote&gt;</w:instrText>
      </w:r>
      <w:r>
        <w:fldChar w:fldCharType="separate"/>
      </w:r>
      <w:r>
        <w:rPr>
          <w:noProof/>
        </w:rPr>
        <w:t>(19)</w:t>
      </w:r>
      <w:r>
        <w:fldChar w:fldCharType="end"/>
      </w:r>
      <w:r w:rsidRPr="002C3906">
        <w:t xml:space="preserve">. </w:t>
      </w:r>
    </w:p>
    <w:p w14:paraId="23A49AC6" w14:textId="77777777" w:rsidR="00EB42CF" w:rsidRDefault="00EB42CF" w:rsidP="00EB42CF">
      <w:pPr>
        <w:spacing w:line="360" w:lineRule="auto"/>
        <w:jc w:val="both"/>
      </w:pPr>
    </w:p>
    <w:tbl>
      <w:tblPr>
        <w:tblStyle w:val="LightShading"/>
        <w:tblW w:w="8330" w:type="dxa"/>
        <w:tblLayout w:type="fixed"/>
        <w:tblLook w:val="0620" w:firstRow="1" w:lastRow="0" w:firstColumn="0" w:lastColumn="0" w:noHBand="1" w:noVBand="1"/>
      </w:tblPr>
      <w:tblGrid>
        <w:gridCol w:w="1311"/>
        <w:gridCol w:w="640"/>
        <w:gridCol w:w="1134"/>
        <w:gridCol w:w="1418"/>
        <w:gridCol w:w="1134"/>
        <w:gridCol w:w="1417"/>
        <w:gridCol w:w="1276"/>
      </w:tblGrid>
      <w:tr w:rsidR="00EB42CF" w:rsidRPr="002C3906" w14:paraId="1464B946" w14:textId="77777777" w:rsidTr="00805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tcW w:w="1311" w:type="dxa"/>
          </w:tcPr>
          <w:p w14:paraId="7CD25DD7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Colony </w:t>
            </w:r>
          </w:p>
        </w:tc>
        <w:tc>
          <w:tcPr>
            <w:tcW w:w="640" w:type="dxa"/>
          </w:tcPr>
          <w:p w14:paraId="2D66FEFD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GM </w:t>
            </w:r>
          </w:p>
        </w:tc>
        <w:tc>
          <w:tcPr>
            <w:tcW w:w="1134" w:type="dxa"/>
          </w:tcPr>
          <w:p w14:paraId="6350E961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C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olony  centre 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216144B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Anemometer </w:t>
            </w:r>
            <w:r>
              <w:rPr>
                <w:rFonts w:cs="Calibri"/>
                <w:color w:val="000000"/>
                <w:sz w:val="20"/>
                <w:szCs w:val="20"/>
              </w:rPr>
              <w:t>location</w:t>
            </w:r>
          </w:p>
        </w:tc>
        <w:tc>
          <w:tcPr>
            <w:tcW w:w="1134" w:type="dxa"/>
          </w:tcPr>
          <w:p w14:paraId="141543DC" w14:textId="77777777" w:rsidR="00EB42CF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Cliff </w:t>
            </w:r>
          </w:p>
          <w:p w14:paraId="0ED914C2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height (m)</w:t>
            </w:r>
          </w:p>
        </w:tc>
        <w:tc>
          <w:tcPr>
            <w:tcW w:w="1417" w:type="dxa"/>
          </w:tcPr>
          <w:p w14:paraId="38FE150B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Topography </w:t>
            </w:r>
          </w:p>
        </w:tc>
        <w:tc>
          <w:tcPr>
            <w:tcW w:w="1276" w:type="dxa"/>
          </w:tcPr>
          <w:p w14:paraId="067A142D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Orientation </w:t>
            </w:r>
          </w:p>
        </w:tc>
      </w:tr>
      <w:tr w:rsidR="00EB42CF" w:rsidRPr="002C3906" w14:paraId="731AD295" w14:textId="77777777" w:rsidTr="0080506F">
        <w:trPr>
          <w:trHeight w:val="386"/>
        </w:trPr>
        <w:tc>
          <w:tcPr>
            <w:tcW w:w="1311" w:type="dxa"/>
          </w:tcPr>
          <w:p w14:paraId="77246B5F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North Haven </w:t>
            </w:r>
          </w:p>
        </w:tc>
        <w:tc>
          <w:tcPr>
            <w:tcW w:w="640" w:type="dxa"/>
          </w:tcPr>
          <w:p w14:paraId="4B381D83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723 </w:t>
            </w:r>
          </w:p>
        </w:tc>
        <w:tc>
          <w:tcPr>
            <w:tcW w:w="1134" w:type="dxa"/>
          </w:tcPr>
          <w:p w14:paraId="42D10A20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51.737</w:t>
            </w:r>
            <w:r>
              <w:rPr>
                <w:rFonts w:cs="Calibri"/>
                <w:color w:val="000000"/>
                <w:sz w:val="20"/>
                <w:szCs w:val="20"/>
              </w:rPr>
              <w:t>602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687E37CD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-5.27</w:t>
            </w:r>
            <w:r>
              <w:rPr>
                <w:rFonts w:cs="Calibri"/>
                <w:color w:val="000000"/>
                <w:sz w:val="20"/>
                <w:szCs w:val="20"/>
              </w:rPr>
              <w:t>8370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D2FACEE" w14:textId="77777777" w:rsidR="00EB42CF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51.441466</w:t>
            </w:r>
          </w:p>
          <w:p w14:paraId="390A1129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-5.165364</w:t>
            </w:r>
          </w:p>
        </w:tc>
        <w:tc>
          <w:tcPr>
            <w:tcW w:w="1134" w:type="dxa"/>
          </w:tcPr>
          <w:p w14:paraId="52411E8C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7" w:type="dxa"/>
          </w:tcPr>
          <w:p w14:paraId="273DB3BB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Open bay </w:t>
            </w:r>
          </w:p>
        </w:tc>
        <w:tc>
          <w:tcPr>
            <w:tcW w:w="1276" w:type="dxa"/>
          </w:tcPr>
          <w:p w14:paraId="0524E2BB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318° </w:t>
            </w:r>
          </w:p>
        </w:tc>
      </w:tr>
      <w:tr w:rsidR="00EB42CF" w:rsidRPr="002C3906" w14:paraId="6A9B56C5" w14:textId="77777777" w:rsidTr="0080506F">
        <w:trPr>
          <w:trHeight w:val="386"/>
        </w:trPr>
        <w:tc>
          <w:tcPr>
            <w:tcW w:w="1311" w:type="dxa"/>
            <w:shd w:val="clear" w:color="auto" w:fill="F2F2F2" w:themeFill="background1" w:themeFillShade="F2"/>
          </w:tcPr>
          <w:p w14:paraId="670D963D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High Cliff </w:t>
            </w:r>
          </w:p>
        </w:tc>
        <w:tc>
          <w:tcPr>
            <w:tcW w:w="640" w:type="dxa"/>
            <w:shd w:val="clear" w:color="auto" w:fill="F2F2F2" w:themeFill="background1" w:themeFillShade="F2"/>
          </w:tcPr>
          <w:p w14:paraId="0F498299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2182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223D24B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51.7315</w:t>
            </w:r>
            <w:r>
              <w:rPr>
                <w:rFonts w:cs="Calibri"/>
                <w:color w:val="000000"/>
                <w:sz w:val="20"/>
                <w:szCs w:val="20"/>
              </w:rPr>
              <w:t>49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03474F42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-5.288</w:t>
            </w:r>
            <w:r>
              <w:rPr>
                <w:rFonts w:cs="Calibri"/>
                <w:color w:val="000000"/>
                <w:sz w:val="20"/>
                <w:szCs w:val="20"/>
              </w:rPr>
              <w:t>387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1B83971" w14:textId="77777777" w:rsidR="00EB42CF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51.435676</w:t>
            </w:r>
          </w:p>
          <w:p w14:paraId="7380932B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-5.172086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69AD7C7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1D54AA36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Open bay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5412A6F1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46° </w:t>
            </w:r>
          </w:p>
        </w:tc>
      </w:tr>
      <w:tr w:rsidR="00EB42CF" w:rsidRPr="002C3906" w14:paraId="2F195647" w14:textId="77777777" w:rsidTr="0080506F">
        <w:trPr>
          <w:trHeight w:val="386"/>
        </w:trPr>
        <w:tc>
          <w:tcPr>
            <w:tcW w:w="1311" w:type="dxa"/>
          </w:tcPr>
          <w:p w14:paraId="645CC0FF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Mew Stone </w:t>
            </w:r>
          </w:p>
        </w:tc>
        <w:tc>
          <w:tcPr>
            <w:tcW w:w="640" w:type="dxa"/>
          </w:tcPr>
          <w:p w14:paraId="5564D306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315 </w:t>
            </w:r>
          </w:p>
        </w:tc>
        <w:tc>
          <w:tcPr>
            <w:tcW w:w="1134" w:type="dxa"/>
          </w:tcPr>
          <w:p w14:paraId="18006599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51.727</w:t>
            </w:r>
            <w:r>
              <w:rPr>
                <w:rFonts w:cs="Calibri"/>
                <w:color w:val="000000"/>
                <w:sz w:val="20"/>
                <w:szCs w:val="20"/>
              </w:rPr>
              <w:t>822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62465EF2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-5.291</w:t>
            </w:r>
            <w:r>
              <w:rPr>
                <w:rFonts w:cs="Calibri"/>
                <w:color w:val="000000"/>
                <w:sz w:val="20"/>
                <w:szCs w:val="20"/>
              </w:rPr>
              <w:t>966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40B544E1" w14:textId="77777777" w:rsidR="00EB42CF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51.434391</w:t>
            </w:r>
          </w:p>
          <w:p w14:paraId="052032D9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-5.173042</w:t>
            </w:r>
          </w:p>
        </w:tc>
        <w:tc>
          <w:tcPr>
            <w:tcW w:w="1134" w:type="dxa"/>
          </w:tcPr>
          <w:p w14:paraId="3F4B70C5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</w:tcPr>
          <w:p w14:paraId="4C320969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Sheltered islet </w:t>
            </w:r>
          </w:p>
        </w:tc>
        <w:tc>
          <w:tcPr>
            <w:tcW w:w="1276" w:type="dxa"/>
          </w:tcPr>
          <w:p w14:paraId="369FE4CD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352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° </w:t>
            </w:r>
          </w:p>
        </w:tc>
      </w:tr>
      <w:tr w:rsidR="00EB42CF" w:rsidRPr="002C3906" w14:paraId="3EE266F6" w14:textId="77777777" w:rsidTr="0080506F">
        <w:trPr>
          <w:trHeight w:val="386"/>
        </w:trPr>
        <w:tc>
          <w:tcPr>
            <w:tcW w:w="1311" w:type="dxa"/>
            <w:shd w:val="clear" w:color="auto" w:fill="F2F2F2" w:themeFill="background1" w:themeFillShade="F2"/>
          </w:tcPr>
          <w:p w14:paraId="7A0FB868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The Wick </w:t>
            </w:r>
          </w:p>
        </w:tc>
        <w:tc>
          <w:tcPr>
            <w:tcW w:w="640" w:type="dxa"/>
            <w:shd w:val="clear" w:color="auto" w:fill="F2F2F2" w:themeFill="background1" w:themeFillShade="F2"/>
          </w:tcPr>
          <w:p w14:paraId="48226D16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4</w:t>
            </w:r>
            <w:r>
              <w:rPr>
                <w:rFonts w:cs="Calibri"/>
                <w:color w:val="000000"/>
                <w:sz w:val="20"/>
                <w:szCs w:val="20"/>
              </w:rPr>
              <w:t>304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BBFAFD8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51.7307</w:t>
            </w:r>
            <w:r>
              <w:rPr>
                <w:rFonts w:cs="Calibri"/>
                <w:color w:val="000000"/>
                <w:sz w:val="20"/>
                <w:szCs w:val="20"/>
              </w:rPr>
              <w:t>31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33C9DCEB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-5.29</w:t>
            </w:r>
            <w:r>
              <w:rPr>
                <w:rFonts w:cs="Calibri"/>
                <w:color w:val="000000"/>
                <w:sz w:val="20"/>
                <w:szCs w:val="20"/>
              </w:rPr>
              <w:t>6035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22CE921" w14:textId="77777777" w:rsidR="00EB42CF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51.435391</w:t>
            </w:r>
          </w:p>
          <w:p w14:paraId="6FF874F2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-5.174458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9AB5F94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2E7E6764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Sheltered bay 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42512AC4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343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° </w:t>
            </w:r>
          </w:p>
        </w:tc>
      </w:tr>
      <w:tr w:rsidR="00EB42CF" w:rsidRPr="002C3906" w14:paraId="4C80489C" w14:textId="77777777" w:rsidTr="0080506F">
        <w:trPr>
          <w:trHeight w:val="386"/>
        </w:trPr>
        <w:tc>
          <w:tcPr>
            <w:tcW w:w="1311" w:type="dxa"/>
          </w:tcPr>
          <w:p w14:paraId="0E94C955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Bull Hole </w:t>
            </w:r>
          </w:p>
        </w:tc>
        <w:tc>
          <w:tcPr>
            <w:tcW w:w="640" w:type="dxa"/>
          </w:tcPr>
          <w:p w14:paraId="7CFC6CCF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5771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7AE74478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51.740</w:t>
            </w:r>
            <w:r>
              <w:rPr>
                <w:rFonts w:cs="Calibri"/>
                <w:color w:val="000000"/>
                <w:sz w:val="20"/>
                <w:szCs w:val="20"/>
              </w:rPr>
              <w:t>416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153AB8CA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-5.30</w:t>
            </w:r>
            <w:r>
              <w:rPr>
                <w:rFonts w:cs="Calibri"/>
                <w:color w:val="000000"/>
                <w:sz w:val="20"/>
                <w:szCs w:val="20"/>
              </w:rPr>
              <w:t>9871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08CFE757" w14:textId="77777777" w:rsidR="00EB42CF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51.442751</w:t>
            </w:r>
          </w:p>
          <w:p w14:paraId="2AEAB2CC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>-5.182546</w:t>
            </w:r>
          </w:p>
        </w:tc>
        <w:tc>
          <w:tcPr>
            <w:tcW w:w="1134" w:type="dxa"/>
          </w:tcPr>
          <w:p w14:paraId="08DA0CD0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7" w:type="dxa"/>
          </w:tcPr>
          <w:p w14:paraId="302A2CBA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Partially sheltered bay </w:t>
            </w:r>
          </w:p>
        </w:tc>
        <w:tc>
          <w:tcPr>
            <w:tcW w:w="1276" w:type="dxa"/>
          </w:tcPr>
          <w:p w14:paraId="5D02B901" w14:textId="77777777" w:rsidR="00EB42CF" w:rsidRPr="002C3906" w:rsidRDefault="00EB42CF" w:rsidP="008050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355</w:t>
            </w:r>
            <w:r w:rsidRPr="002C3906">
              <w:rPr>
                <w:rFonts w:cs="Calibri"/>
                <w:color w:val="000000"/>
                <w:sz w:val="20"/>
                <w:szCs w:val="20"/>
              </w:rPr>
              <w:t xml:space="preserve">° </w:t>
            </w:r>
          </w:p>
        </w:tc>
      </w:tr>
    </w:tbl>
    <w:p w14:paraId="5DF1CA56" w14:textId="77777777" w:rsidR="002E07AC" w:rsidRDefault="00EB42CF">
      <w:bookmarkStart w:id="0" w:name="_GoBack"/>
      <w:bookmarkEnd w:id="0"/>
    </w:p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2CF"/>
    <w:rsid w:val="005263F3"/>
    <w:rsid w:val="00940DA6"/>
    <w:rsid w:val="00A6060B"/>
    <w:rsid w:val="00A876B5"/>
    <w:rsid w:val="00EB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D8079B"/>
  <w15:chartTrackingRefBased/>
  <w15:docId w15:val="{8593E939-3288-B342-A74B-31EF755EA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42CF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EB42CF"/>
    <w:rPr>
      <w:color w:val="000000" w:themeColor="text1" w:themeShade="BF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2019-05-02T09:36:00Z</dcterms:created>
  <dcterms:modified xsi:type="dcterms:W3CDTF">2019-05-02T09:36:00Z</dcterms:modified>
</cp:coreProperties>
</file>