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8DEB27" w14:textId="4AEFD89B" w:rsidR="008B6EC8" w:rsidRPr="00090359" w:rsidRDefault="006F10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OLE_LINK1"/>
      <w:r w:rsidRPr="00090359">
        <w:rPr>
          <w:rFonts w:asciiTheme="minorHAnsi" w:hAnsiTheme="minorHAnsi"/>
          <w:sz w:val="22"/>
          <w:szCs w:val="22"/>
        </w:rPr>
        <w:t>F</w:t>
      </w:r>
      <w:r w:rsidR="00233BED">
        <w:rPr>
          <w:rFonts w:asciiTheme="minorHAnsi" w:hAnsiTheme="minorHAnsi"/>
          <w:sz w:val="22"/>
          <w:szCs w:val="22"/>
        </w:rPr>
        <w:t>or MEG experiment, sample sizes</w:t>
      </w:r>
      <w:r w:rsidRPr="00090359">
        <w:rPr>
          <w:rFonts w:asciiTheme="minorHAnsi" w:hAnsiTheme="minorHAnsi"/>
          <w:sz w:val="22"/>
          <w:szCs w:val="22"/>
        </w:rPr>
        <w:t xml:space="preserve"> were taken in accordance to the standard published and acceptable size in the field of research. For sEEG</w:t>
      </w:r>
      <w:r w:rsidR="00233BED">
        <w:rPr>
          <w:rFonts w:asciiTheme="minorHAnsi" w:hAnsiTheme="minorHAnsi"/>
          <w:sz w:val="22"/>
          <w:szCs w:val="22"/>
        </w:rPr>
        <w:t xml:space="preserve"> study, a small sample size</w:t>
      </w:r>
      <w:r w:rsidRPr="00090359">
        <w:rPr>
          <w:rFonts w:asciiTheme="minorHAnsi" w:hAnsiTheme="minorHAnsi"/>
          <w:sz w:val="22"/>
          <w:szCs w:val="22"/>
        </w:rPr>
        <w:t xml:space="preserve"> was set due to the limited cases of patients undergoing sEEG implantation.</w:t>
      </w:r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25441B" w14:textId="1DAB0CEC" w:rsidR="006F106D" w:rsidRPr="00090359" w:rsidRDefault="002079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0359">
        <w:rPr>
          <w:rFonts w:asciiTheme="minorHAnsi" w:hAnsiTheme="minorHAnsi"/>
          <w:sz w:val="22"/>
          <w:szCs w:val="22"/>
        </w:rPr>
        <w:t xml:space="preserve">See Materials and Methods &gt; Procedures and SEEG experiment &gt; SEEG procedures for the description on the number of times the experiments were performed.  See Materials and Methods &gt; Data Pre-processing for the exclusion/inclusion criteria of data. </w:t>
      </w:r>
      <w:r w:rsidR="006F106D" w:rsidRPr="00090359">
        <w:rPr>
          <w:rFonts w:asciiTheme="minorHAnsi" w:hAnsiTheme="minorHAnsi"/>
          <w:sz w:val="22"/>
          <w:szCs w:val="22"/>
        </w:rPr>
        <w:t>Our findings replicated in two modalities (MEG and sEEG).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648D80" w:rsidR="0015519A" w:rsidRPr="00505C51" w:rsidRDefault="000903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0359">
        <w:rPr>
          <w:rFonts w:asciiTheme="minorHAnsi" w:hAnsiTheme="minorHAnsi"/>
          <w:sz w:val="22"/>
          <w:szCs w:val="22"/>
        </w:rPr>
        <w:t xml:space="preserve">See Results parts for the statistical reporting of the MEG experiment </w:t>
      </w:r>
      <w:r>
        <w:rPr>
          <w:rFonts w:asciiTheme="minorHAnsi" w:hAnsiTheme="minorHAnsi"/>
          <w:sz w:val="22"/>
          <w:szCs w:val="22"/>
        </w:rPr>
        <w:t xml:space="preserve">(Sensor-level and Source-level brain activation) </w:t>
      </w:r>
      <w:r w:rsidRPr="00090359">
        <w:rPr>
          <w:rFonts w:asciiTheme="minorHAnsi" w:hAnsiTheme="minorHAnsi"/>
          <w:sz w:val="22"/>
          <w:szCs w:val="22"/>
        </w:rPr>
        <w:t>and the sEEG experiment</w:t>
      </w:r>
      <w:r>
        <w:rPr>
          <w:rFonts w:asciiTheme="minorHAnsi" w:hAnsiTheme="minorHAnsi"/>
          <w:sz w:val="22"/>
          <w:szCs w:val="22"/>
        </w:rPr>
        <w:t xml:space="preserve"> (individual neural responses and group neural responses)</w:t>
      </w:r>
      <w:r w:rsidRPr="00090359">
        <w:rPr>
          <w:rFonts w:asciiTheme="minorHAnsi" w:hAnsiTheme="minorHAnsi"/>
          <w:sz w:val="22"/>
          <w:szCs w:val="22"/>
        </w:rPr>
        <w:t xml:space="preserve">. For sEEG </w:t>
      </w:r>
      <w:r>
        <w:rPr>
          <w:rFonts w:asciiTheme="minorHAnsi" w:hAnsiTheme="minorHAnsi"/>
          <w:sz w:val="22"/>
          <w:szCs w:val="22"/>
        </w:rPr>
        <w:t>experiment</w:t>
      </w:r>
      <w:r w:rsidRPr="00090359">
        <w:rPr>
          <w:rFonts w:asciiTheme="minorHAnsi" w:hAnsiTheme="minorHAnsi"/>
          <w:sz w:val="22"/>
          <w:szCs w:val="22"/>
        </w:rPr>
        <w:t xml:space="preserve"> with small sample size, the individual data was plotted in Figure 5 and Figure</w:t>
      </w:r>
      <w:r w:rsidR="00233BED">
        <w:rPr>
          <w:rFonts w:asciiTheme="minorHAnsi" w:hAnsiTheme="minorHAnsi"/>
          <w:sz w:val="22"/>
          <w:szCs w:val="22"/>
        </w:rPr>
        <w:t xml:space="preserve"> 5 –</w:t>
      </w:r>
      <w:r w:rsidRPr="00090359">
        <w:rPr>
          <w:rFonts w:asciiTheme="minorHAnsi" w:hAnsiTheme="minorHAnsi"/>
          <w:sz w:val="22"/>
          <w:szCs w:val="22"/>
        </w:rPr>
        <w:t xml:space="preserve"> </w:t>
      </w:r>
      <w:r w:rsidR="00233BED">
        <w:rPr>
          <w:rFonts w:asciiTheme="minorHAnsi" w:hAnsiTheme="minorHAnsi"/>
          <w:sz w:val="22"/>
          <w:szCs w:val="22"/>
        </w:rPr>
        <w:t>Figure S</w:t>
      </w:r>
      <w:r w:rsidRPr="00090359">
        <w:rPr>
          <w:rFonts w:asciiTheme="minorHAnsi" w:hAnsiTheme="minorHAnsi"/>
          <w:sz w:val="22"/>
          <w:szCs w:val="22"/>
        </w:rPr>
        <w:t>upplement. See Materials and Methods &gt; Statistical Analysis for the detailed description of the statistical tests</w:t>
      </w:r>
      <w:r>
        <w:rPr>
          <w:rFonts w:asciiTheme="minorHAnsi" w:hAnsiTheme="minorHAnsi"/>
          <w:sz w:val="22"/>
          <w:szCs w:val="22"/>
        </w:rPr>
        <w:t xml:space="preserve"> used in the study</w:t>
      </w:r>
      <w:r w:rsidRPr="00090359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ECFBB0" w:rsidR="00BC3CCE" w:rsidRPr="00505C51" w:rsidRDefault="005567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doesn’t apply to our submission because we did not allocate subjects into different groups. All the subjects received both the mental imagery condition and the baseline condition.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5AEED54" w:rsidR="00BC3CCE" w:rsidRPr="00505C51" w:rsidRDefault="00FA4180" w:rsidP="00E03FE7">
      <w:pPr>
        <w:pStyle w:val="HTML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Dataset generated in our study has been uploaded to OSF home (</w:t>
      </w:r>
      <w:r w:rsidR="00233BED" w:rsidRPr="00233BED">
        <w:rPr>
          <w:rStyle w:val="aa"/>
          <w:rFonts w:asciiTheme="minorHAnsi" w:hAnsiTheme="minorHAnsi"/>
          <w:sz w:val="22"/>
          <w:szCs w:val="22"/>
        </w:rPr>
        <w:t>https://osf.io</w:t>
      </w:r>
      <w:r w:rsidR="00233BED">
        <w:rPr>
          <w:rFonts w:asciiTheme="minorHAnsi" w:hAnsiTheme="minorHAnsi"/>
          <w:sz w:val="22"/>
          <w:szCs w:val="22"/>
        </w:rPr>
        <w:t>). We have uploaded s</w:t>
      </w:r>
      <w:r>
        <w:rPr>
          <w:rFonts w:asciiTheme="minorHAnsi" w:hAnsiTheme="minorHAnsi"/>
          <w:sz w:val="22"/>
          <w:szCs w:val="22"/>
        </w:rPr>
        <w:t xml:space="preserve">ource data files linked to Figure 1, </w:t>
      </w:r>
      <w:r w:rsidR="003C03F0">
        <w:rPr>
          <w:rFonts w:asciiTheme="minorHAnsi" w:hAnsiTheme="minorHAnsi"/>
          <w:sz w:val="22"/>
          <w:szCs w:val="22"/>
        </w:rPr>
        <w:t>2</w:t>
      </w:r>
      <w:bookmarkStart w:id="1" w:name="_GoBack"/>
      <w:bookmarkEnd w:id="1"/>
      <w:r>
        <w:rPr>
          <w:rFonts w:asciiTheme="minorHAnsi" w:hAnsiTheme="minorHAnsi"/>
          <w:sz w:val="22"/>
          <w:szCs w:val="22"/>
        </w:rPr>
        <w:t>, 4, 5. We have also provided data</w:t>
      </w:r>
      <w:r w:rsidR="00E03FE7">
        <w:rPr>
          <w:rFonts w:asciiTheme="minorHAnsi" w:hAnsiTheme="minorHAnsi"/>
          <w:sz w:val="22"/>
          <w:szCs w:val="22"/>
        </w:rPr>
        <w:t xml:space="preserve"> of individual participant</w:t>
      </w:r>
      <w:r>
        <w:rPr>
          <w:rFonts w:asciiTheme="minorHAnsi" w:hAnsiTheme="minorHAnsi"/>
          <w:sz w:val="22"/>
          <w:szCs w:val="22"/>
        </w:rPr>
        <w:t xml:space="preserve">, including </w:t>
      </w:r>
      <w:r w:rsidR="00E03FE7">
        <w:rPr>
          <w:rFonts w:asciiTheme="minorHAnsi" w:hAnsiTheme="minorHAnsi"/>
          <w:sz w:val="22"/>
          <w:szCs w:val="22"/>
        </w:rPr>
        <w:t>the spectral responses</w:t>
      </w:r>
      <w:r w:rsidR="00D33158">
        <w:rPr>
          <w:rFonts w:asciiTheme="minorHAnsi" w:hAnsiTheme="minorHAnsi"/>
          <w:sz w:val="22"/>
          <w:szCs w:val="22"/>
        </w:rPr>
        <w:t xml:space="preserve"> </w:t>
      </w:r>
      <w:r w:rsidR="00233BED">
        <w:rPr>
          <w:rFonts w:asciiTheme="minorHAnsi" w:hAnsiTheme="minorHAnsi"/>
          <w:sz w:val="22"/>
          <w:szCs w:val="22"/>
        </w:rPr>
        <w:t>and source activations in MEG and spectral responses in sEEG</w:t>
      </w:r>
      <w:r>
        <w:rPr>
          <w:rFonts w:asciiTheme="minorHAnsi" w:hAnsiTheme="minorHAnsi"/>
          <w:sz w:val="22"/>
          <w:szCs w:val="22"/>
        </w:rPr>
        <w:t xml:space="preserve">. </w:t>
      </w:r>
      <w:r w:rsidR="00E03FE7">
        <w:rPr>
          <w:rFonts w:asciiTheme="minorHAnsi" w:hAnsiTheme="minorHAnsi" w:hint="eastAsia"/>
          <w:sz w:val="22"/>
          <w:szCs w:val="22"/>
        </w:rPr>
        <w:t xml:space="preserve">These data can be </w:t>
      </w:r>
      <w:r w:rsidR="00E03FE7">
        <w:rPr>
          <w:rFonts w:asciiTheme="minorHAnsi" w:hAnsiTheme="minorHAnsi"/>
          <w:sz w:val="22"/>
          <w:szCs w:val="22"/>
        </w:rPr>
        <w:t>used</w:t>
      </w:r>
      <w:r w:rsidR="00E03FE7">
        <w:rPr>
          <w:rFonts w:asciiTheme="minorHAnsi" w:hAnsiTheme="minorHAnsi" w:hint="eastAsia"/>
          <w:sz w:val="22"/>
          <w:szCs w:val="22"/>
        </w:rPr>
        <w:t xml:space="preserve"> to reconstruct our</w:t>
      </w:r>
      <w:r w:rsidR="00E03FE7">
        <w:rPr>
          <w:rFonts w:asciiTheme="minorHAnsi" w:hAnsiTheme="minorHAnsi"/>
          <w:sz w:val="22"/>
          <w:szCs w:val="22"/>
        </w:rPr>
        <w:t xml:space="preserve"> results and</w:t>
      </w:r>
      <w:r w:rsidR="00E03FE7">
        <w:rPr>
          <w:rFonts w:asciiTheme="minorHAnsi" w:hAnsiTheme="minorHAnsi" w:hint="eastAsia"/>
          <w:sz w:val="22"/>
          <w:szCs w:val="22"/>
        </w:rPr>
        <w:t xml:space="preserve"> figures presented in the main </w:t>
      </w:r>
      <w:r w:rsidR="00E03FE7">
        <w:rPr>
          <w:rFonts w:asciiTheme="minorHAnsi" w:hAnsiTheme="minorHAnsi"/>
          <w:sz w:val="22"/>
          <w:szCs w:val="22"/>
        </w:rPr>
        <w:t>manuscript.</w:t>
      </w:r>
      <w:r w:rsidR="00E03FE7">
        <w:rPr>
          <w:rFonts w:asciiTheme="minorHAnsi" w:hAnsiTheme="minorHAnsi" w:hint="eastAsia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0E67A" w14:textId="77777777" w:rsidR="00110F8F" w:rsidRDefault="00110F8F" w:rsidP="004215FE">
      <w:r>
        <w:separator/>
      </w:r>
    </w:p>
  </w:endnote>
  <w:endnote w:type="continuationSeparator" w:id="0">
    <w:p w14:paraId="6BE72D16" w14:textId="77777777" w:rsidR="00110F8F" w:rsidRDefault="00110F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5567D8" w:rsidRDefault="005567D8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5567D8" w:rsidRDefault="005567D8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5567D8" w:rsidRDefault="005567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5567D8" w:rsidRPr="0009520A" w:rsidRDefault="005567D8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3C03F0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5567D8" w:rsidRPr="00062DBF" w:rsidRDefault="005567D8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75CC9" w14:textId="77777777" w:rsidR="00110F8F" w:rsidRDefault="00110F8F" w:rsidP="004215FE">
      <w:r>
        <w:separator/>
      </w:r>
    </w:p>
  </w:footnote>
  <w:footnote w:type="continuationSeparator" w:id="0">
    <w:p w14:paraId="7BACE36D" w14:textId="77777777" w:rsidR="00110F8F" w:rsidRDefault="00110F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5567D8" w:rsidRDefault="005567D8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035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F8F"/>
    <w:rsid w:val="00125190"/>
    <w:rsid w:val="00133662"/>
    <w:rsid w:val="00133907"/>
    <w:rsid w:val="00146DE9"/>
    <w:rsid w:val="0015519A"/>
    <w:rsid w:val="001618D5"/>
    <w:rsid w:val="00175192"/>
    <w:rsid w:val="001E1D59"/>
    <w:rsid w:val="002079F5"/>
    <w:rsid w:val="00212F30"/>
    <w:rsid w:val="00217B9E"/>
    <w:rsid w:val="002336C6"/>
    <w:rsid w:val="00233BED"/>
    <w:rsid w:val="00241081"/>
    <w:rsid w:val="00266462"/>
    <w:rsid w:val="002A068D"/>
    <w:rsid w:val="002A0ED1"/>
    <w:rsid w:val="002A7487"/>
    <w:rsid w:val="00307F5D"/>
    <w:rsid w:val="003248ED"/>
    <w:rsid w:val="00370080"/>
    <w:rsid w:val="0038651D"/>
    <w:rsid w:val="003C03F0"/>
    <w:rsid w:val="003F19A6"/>
    <w:rsid w:val="00402ADD"/>
    <w:rsid w:val="00406FF4"/>
    <w:rsid w:val="0041682E"/>
    <w:rsid w:val="004215FE"/>
    <w:rsid w:val="004242DB"/>
    <w:rsid w:val="004247C4"/>
    <w:rsid w:val="00426FD0"/>
    <w:rsid w:val="00441726"/>
    <w:rsid w:val="004505C5"/>
    <w:rsid w:val="00451B01"/>
    <w:rsid w:val="00455849"/>
    <w:rsid w:val="0046022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7D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06D"/>
    <w:rsid w:val="00700103"/>
    <w:rsid w:val="007137E1"/>
    <w:rsid w:val="00762B36"/>
    <w:rsid w:val="00763BA5"/>
    <w:rsid w:val="0076524F"/>
    <w:rsid w:val="00767B26"/>
    <w:rsid w:val="0077023B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32C"/>
    <w:rsid w:val="008B6EC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0F8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158"/>
    <w:rsid w:val="00D44612"/>
    <w:rsid w:val="00D50299"/>
    <w:rsid w:val="00D74320"/>
    <w:rsid w:val="00D779BF"/>
    <w:rsid w:val="00D83D45"/>
    <w:rsid w:val="00D93937"/>
    <w:rsid w:val="00DE04F7"/>
    <w:rsid w:val="00DE207A"/>
    <w:rsid w:val="00DE2719"/>
    <w:rsid w:val="00DF1913"/>
    <w:rsid w:val="00E007B4"/>
    <w:rsid w:val="00E03FE7"/>
    <w:rsid w:val="00E234CA"/>
    <w:rsid w:val="00E41364"/>
    <w:rsid w:val="00E61AB4"/>
    <w:rsid w:val="00E70517"/>
    <w:rsid w:val="00E870D1"/>
    <w:rsid w:val="00EA7C77"/>
    <w:rsid w:val="00ED346E"/>
    <w:rsid w:val="00EF7423"/>
    <w:rsid w:val="00F27DEC"/>
    <w:rsid w:val="00F3344F"/>
    <w:rsid w:val="00F60CF4"/>
    <w:rsid w:val="00F7304A"/>
    <w:rsid w:val="00FA418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1188B61-AC01-4958-9017-1778E7BF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unhideWhenUsed/>
    <w:rsid w:val="00E03F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Char">
    <w:name w:val="HTML 预设格式 Char"/>
    <w:basedOn w:val="a0"/>
    <w:link w:val="HTML"/>
    <w:uiPriority w:val="99"/>
    <w:rsid w:val="00E03FE7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C62F56-59A9-4216-A3F3-D827C45A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Angela Lu</cp:lastModifiedBy>
  <cp:revision>34</cp:revision>
  <dcterms:created xsi:type="dcterms:W3CDTF">2017-06-13T14:43:00Z</dcterms:created>
  <dcterms:modified xsi:type="dcterms:W3CDTF">2019-06-08T22:52:00Z</dcterms:modified>
</cp:coreProperties>
</file>