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fldChar w:fldCharType="begin"/>
      </w:r>
      <w:r w:rsidR="002209A8">
        <w:instrText xml:space="preserve"> HYPERLINK "http://biosharing.org/" \h </w:instrText>
      </w:r>
      <w:r w:rsidR="002209A8">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17F427BC"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05D131FA" w:rsidR="00F102CC" w:rsidRPr="003D5AF6" w:rsidRDefault="00DB0383">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4576E457" w:rsidR="00F102CC" w:rsidRPr="003D5AF6" w:rsidRDefault="00DB0383">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7D22B0FF" w:rsidR="00F102CC" w:rsidRPr="003D5AF6" w:rsidRDefault="00DB0383">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36ED2D35" w:rsidR="00F102CC" w:rsidRPr="003D5AF6" w:rsidRDefault="00DB0383">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43EC2CC9" w:rsidR="00F102CC" w:rsidRPr="003D5AF6" w:rsidRDefault="00DB0383">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567EEF63" w:rsidR="00F102CC" w:rsidRPr="003D5AF6" w:rsidRDefault="00DB0383">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6271D810" w:rsidR="00F102CC" w:rsidRPr="003D5AF6" w:rsidRDefault="00DB0383">
            <w:pPr>
              <w:rPr>
                <w:rFonts w:ascii="Noto Sans" w:eastAsia="Noto Sans" w:hAnsi="Noto Sans" w:cs="Noto Sans"/>
                <w:bCs/>
                <w:color w:val="434343"/>
                <w:sz w:val="18"/>
                <w:szCs w:val="18"/>
              </w:rPr>
            </w:pPr>
            <w:r>
              <w:rPr>
                <w:rFonts w:ascii="Noto Sans" w:eastAsia="Noto Sans" w:hAnsi="Noto Sans" w:cs="Noto Sans"/>
                <w:bCs/>
                <w:color w:val="434343"/>
                <w:sz w:val="18"/>
                <w:szCs w:val="18"/>
              </w:rPr>
              <w:t>Table 1</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77777777" w:rsidR="00F102CC" w:rsidRPr="003D5AF6" w:rsidRDefault="00F102CC">
            <w:pPr>
              <w:rPr>
                <w:rFonts w:ascii="Noto Sans" w:eastAsia="Noto Sans" w:hAnsi="Noto Sans" w:cs="Noto Sans"/>
                <w:bCs/>
                <w:color w:val="434343"/>
                <w:sz w:val="18"/>
                <w:szCs w:val="18"/>
              </w:rPr>
            </w:pP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7272E8DB" w:rsidR="00F102CC" w:rsidRPr="003D5AF6" w:rsidRDefault="00DB0383">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3D5C05C1" w:rsidR="00F102CC" w:rsidRPr="003D5AF6" w:rsidRDefault="00DB0383">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6C3B6E45" w:rsidR="00F102CC" w:rsidRDefault="00DB0383">
            <w:pPr>
              <w:rPr>
                <w:rFonts w:ascii="Noto Sans" w:eastAsia="Noto Sans" w:hAnsi="Noto Sans" w:cs="Noto Sans"/>
                <w:b/>
                <w:color w:val="434343"/>
                <w:sz w:val="18"/>
                <w:szCs w:val="18"/>
              </w:rPr>
            </w:pPr>
            <w:r>
              <w:rPr>
                <w:rFonts w:ascii="Noto Sans" w:eastAsia="Noto Sans" w:hAnsi="Noto Sans" w:cs="Noto Sans"/>
                <w:b/>
                <w:color w:val="434343"/>
                <w:sz w:val="18"/>
                <w:szCs w:val="18"/>
              </w:rPr>
              <w:t>X</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3F022C60" w:rsidR="00F102CC" w:rsidRPr="003D5AF6" w:rsidRDefault="00DB038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516D3A83" w:rsidR="00F102CC" w:rsidRPr="003D5AF6" w:rsidRDefault="00DB038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3AC04BB3" w:rsidR="00F102CC" w:rsidRPr="003D5AF6" w:rsidRDefault="00DB038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4124C5AD" w:rsidR="00F102CC" w:rsidRDefault="00DB0383">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X</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43377232" w:rsidR="00F102CC" w:rsidRPr="003D5AF6" w:rsidRDefault="00DB038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53281195" w:rsidR="00F102CC" w:rsidRPr="003D5AF6" w:rsidRDefault="00DB038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56CEB5FA" w:rsidR="00F102CC" w:rsidRPr="003D5AF6" w:rsidRDefault="00DB038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35068951" w:rsidR="00F102CC" w:rsidRPr="003D5AF6" w:rsidRDefault="00DB038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666A930C" w:rsidR="00F102CC" w:rsidRPr="003D5AF6" w:rsidRDefault="00DB038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21981CEF" w:rsidR="00F102CC" w:rsidRPr="003D5AF6" w:rsidRDefault="00DB038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09C4D13" w:rsidR="00F102CC" w:rsidRPr="003D5AF6" w:rsidRDefault="00DB038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Loan agreements secured from museums for study, institutions detailed in acknowledgments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77777777" w:rsidR="00F102CC" w:rsidRPr="003D5AF6" w:rsidRDefault="00F102CC">
            <w:pPr>
              <w:spacing w:line="225" w:lineRule="auto"/>
              <w:rPr>
                <w:rFonts w:ascii="Noto Sans" w:eastAsia="Noto Sans" w:hAnsi="Noto Sans" w:cs="Noto Sans"/>
                <w:bCs/>
                <w:color w:val="434343"/>
                <w:sz w:val="18"/>
                <w:szCs w:val="18"/>
              </w:rPr>
            </w:pP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639AD40A" w:rsidR="00F102CC" w:rsidRPr="003D5AF6" w:rsidRDefault="00DB038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lastRenderedPageBreak/>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7E24E14C" w:rsidR="00F102CC" w:rsidRPr="003D5AF6" w:rsidRDefault="00DB038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2FBD237F" w:rsidR="00F102CC" w:rsidRPr="003D5AF6" w:rsidRDefault="00DB038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Methods section details </w:t>
            </w:r>
            <w:r w:rsidRPr="00DB0383">
              <w:rPr>
                <w:rFonts w:ascii="Noto Sans" w:eastAsia="Noto Sans" w:hAnsi="Noto Sans" w:cs="Noto Sans"/>
                <w:bCs/>
                <w:color w:val="434343"/>
                <w:sz w:val="18"/>
                <w:szCs w:val="18"/>
              </w:rPr>
              <w:t>one-way paired t-tests, with alpha = 0.05 adjusted by Bonferroni correction due to repeated comparisons across multiple teeth</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7B1B4604" w:rsidR="00F102CC" w:rsidRPr="003D5AF6" w:rsidRDefault="00DB038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Source data provided in two files that were used to make all figures underpinned by numerical values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745C9A3"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AAFF592" w:rsidR="00F102CC" w:rsidRPr="003D5AF6" w:rsidRDefault="00DB038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7B6CCEFB" w:rsidR="00F102CC" w:rsidRPr="003D5AF6" w:rsidRDefault="00DB038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184D776F" w:rsidR="00F102CC" w:rsidRPr="003D5AF6" w:rsidRDefault="00DB038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6EEBA7BA" w:rsidR="00F102CC" w:rsidRPr="003D5AF6" w:rsidRDefault="00DB038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lastRenderedPageBreak/>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605A0601" w:rsidR="00F102CC" w:rsidRPr="003D5AF6" w:rsidRDefault="00DB038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78A54C9F" w:rsidR="00F102CC" w:rsidRPr="003D5AF6" w:rsidRDefault="00DB038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BA0DE8">
      <w:pPr>
        <w:spacing w:before="80"/>
      </w:pPr>
      <w:bookmarkStart w:id="3" w:name="_cm0qssfkw66b" w:colFirst="0" w:colLast="0"/>
      <w:bookmarkEnd w:id="3"/>
      <w:r>
        <w:rPr>
          <w:noProof/>
        </w:rPr>
        <w:pict w14:anchorId="5E7F9325">
          <v:rect id="_x0000_i1025" alt="" style="width:451.3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 xml:space="preserve">Indicate how samples were allocated into experimental groups (in the case of clinical studies, </w:t>
      </w:r>
      <w:r>
        <w:lastRenderedPageBreak/>
        <w:t>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AE18A" w14:textId="77777777" w:rsidR="00BA0DE8" w:rsidRDefault="00BA0DE8">
      <w:r>
        <w:separator/>
      </w:r>
    </w:p>
  </w:endnote>
  <w:endnote w:type="continuationSeparator" w:id="0">
    <w:p w14:paraId="099E4E5F" w14:textId="77777777" w:rsidR="00BA0DE8" w:rsidRDefault="00BA0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panose1 w:val="020B0502040504020204"/>
    <w:charset w:val="00"/>
    <w:family w:val="swiss"/>
    <w:pitch w:val="variable"/>
    <w:sig w:usb0="E00082FF" w:usb1="400078FF" w:usb2="0000002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83530" w14:textId="77777777" w:rsidR="00BA0DE8" w:rsidRDefault="00BA0DE8">
      <w:r>
        <w:separator/>
      </w:r>
    </w:p>
  </w:footnote>
  <w:footnote w:type="continuationSeparator" w:id="0">
    <w:p w14:paraId="46B36FBA" w14:textId="77777777" w:rsidR="00BA0DE8" w:rsidRDefault="00BA0D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959876697">
    <w:abstractNumId w:val="2"/>
  </w:num>
  <w:num w:numId="2" w16cid:durableId="375935780">
    <w:abstractNumId w:val="0"/>
  </w:num>
  <w:num w:numId="3" w16cid:durableId="1456025927">
    <w:abstractNumId w:val="1"/>
  </w:num>
  <w:num w:numId="4" w16cid:durableId="311566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1B3BCC"/>
    <w:rsid w:val="00216017"/>
    <w:rsid w:val="002209A8"/>
    <w:rsid w:val="003D5AF6"/>
    <w:rsid w:val="00427975"/>
    <w:rsid w:val="004E2C31"/>
    <w:rsid w:val="005B0259"/>
    <w:rsid w:val="007054B6"/>
    <w:rsid w:val="009C7B26"/>
    <w:rsid w:val="00A11E52"/>
    <w:rsid w:val="00BA0DE8"/>
    <w:rsid w:val="00BD41E9"/>
    <w:rsid w:val="00C84413"/>
    <w:rsid w:val="00DB0383"/>
    <w:rsid w:val="00F102CC"/>
    <w:rsid w:val="00F91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1549</Words>
  <Characters>8273</Characters>
  <Application>Microsoft Office Word</Application>
  <DocSecurity>0</DocSecurity>
  <Lines>125</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Tanya Smith</cp:lastModifiedBy>
  <cp:revision>3</cp:revision>
  <dcterms:created xsi:type="dcterms:W3CDTF">2024-01-27T09:37:00Z</dcterms:created>
  <dcterms:modified xsi:type="dcterms:W3CDTF">2024-01-27T09:50:00Z</dcterms:modified>
</cp:coreProperties>
</file>